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00" w:rsidRDefault="00184900" w:rsidP="00184900"/>
    <w:p w:rsidR="00224C55" w:rsidRDefault="00224C55" w:rsidP="00184900"/>
    <w:p w:rsidR="00224C55" w:rsidRDefault="00224C55" w:rsidP="00184900"/>
    <w:p w:rsidR="00184900" w:rsidRDefault="00184900" w:rsidP="00184900">
      <w:r>
        <w:t xml:space="preserve">Zapisnik s četvrte sjednice Školskog odbora Osnovne škole „Vladimir Nazor Slavonski Brod održanoj 24.02.2014.godine u 12.h u Matičnoj školi </w:t>
      </w:r>
    </w:p>
    <w:p w:rsidR="00184900" w:rsidRDefault="00184900" w:rsidP="00184900"/>
    <w:p w:rsidR="00184900" w:rsidRDefault="00184900" w:rsidP="00184900"/>
    <w:p w:rsidR="00184900" w:rsidRDefault="00184900" w:rsidP="00184900">
      <w:r>
        <w:t xml:space="preserve">Ravnateljica Vesna Šimić i tajnica Škole prisutne po službenoj dužnosti </w:t>
      </w:r>
    </w:p>
    <w:p w:rsidR="00184900" w:rsidRDefault="00184900" w:rsidP="00184900">
      <w:r>
        <w:t>Sjednici školskog odbora prisustvuje 7 članova:</w:t>
      </w:r>
    </w:p>
    <w:p w:rsidR="00184900" w:rsidRDefault="00184900" w:rsidP="00184900">
      <w:r>
        <w:t xml:space="preserve">Dubravka </w:t>
      </w:r>
      <w:proofErr w:type="spellStart"/>
      <w:r>
        <w:t>Pletikapić</w:t>
      </w:r>
      <w:proofErr w:type="spellEnd"/>
      <w:r>
        <w:t xml:space="preserve"> </w:t>
      </w:r>
    </w:p>
    <w:p w:rsidR="00184900" w:rsidRDefault="00184900" w:rsidP="00184900">
      <w:r>
        <w:t xml:space="preserve">Dubravka </w:t>
      </w:r>
      <w:proofErr w:type="spellStart"/>
      <w:r>
        <w:t>Pitlović</w:t>
      </w:r>
      <w:proofErr w:type="spellEnd"/>
    </w:p>
    <w:p w:rsidR="00184900" w:rsidRDefault="00184900" w:rsidP="00184900">
      <w:r>
        <w:t xml:space="preserve">Marijana </w:t>
      </w:r>
      <w:proofErr w:type="spellStart"/>
      <w:r>
        <w:t>Opačak</w:t>
      </w:r>
      <w:proofErr w:type="spellEnd"/>
    </w:p>
    <w:p w:rsidR="00184900" w:rsidRDefault="00184900" w:rsidP="00184900">
      <w:r>
        <w:t>Zdenko Marić</w:t>
      </w:r>
    </w:p>
    <w:p w:rsidR="00184900" w:rsidRDefault="00184900" w:rsidP="00184900">
      <w:r>
        <w:t xml:space="preserve">Robert </w:t>
      </w:r>
      <w:proofErr w:type="spellStart"/>
      <w:r>
        <w:t>Smuda</w:t>
      </w:r>
      <w:proofErr w:type="spellEnd"/>
      <w:r>
        <w:t xml:space="preserve"> </w:t>
      </w:r>
    </w:p>
    <w:p w:rsidR="00184900" w:rsidRDefault="00184900" w:rsidP="00184900">
      <w:r>
        <w:t>Jadranka Petričević</w:t>
      </w:r>
    </w:p>
    <w:p w:rsidR="00184900" w:rsidRDefault="00184900" w:rsidP="00184900">
      <w:r>
        <w:t xml:space="preserve">Sonja </w:t>
      </w:r>
      <w:proofErr w:type="spellStart"/>
      <w:r>
        <w:t>Balen</w:t>
      </w:r>
      <w:proofErr w:type="spellEnd"/>
      <w:r>
        <w:t xml:space="preserve"> </w:t>
      </w:r>
    </w:p>
    <w:p w:rsidR="00184900" w:rsidRDefault="00184900" w:rsidP="00184900"/>
    <w:p w:rsidR="00184900" w:rsidRDefault="00184900" w:rsidP="00184900">
      <w:r>
        <w:t xml:space="preserve">Sonja </w:t>
      </w:r>
      <w:proofErr w:type="spellStart"/>
      <w:r>
        <w:t>Balen</w:t>
      </w:r>
      <w:proofErr w:type="spellEnd"/>
      <w:r>
        <w:t xml:space="preserve"> predsjednica Školskog odbora otvara sjednicu i predlaže sljedeći dnevni red</w:t>
      </w:r>
    </w:p>
    <w:p w:rsidR="00184900" w:rsidRDefault="00184900" w:rsidP="00184900"/>
    <w:p w:rsidR="00184900" w:rsidRDefault="00184900" w:rsidP="00184900">
      <w:r>
        <w:t xml:space="preserve">             </w:t>
      </w:r>
    </w:p>
    <w:p w:rsidR="00184900" w:rsidRDefault="00184900" w:rsidP="00184900"/>
    <w:p w:rsidR="00184900" w:rsidRDefault="00184900" w:rsidP="00184900"/>
    <w:p w:rsidR="00184900" w:rsidRDefault="00184900" w:rsidP="00184900"/>
    <w:p w:rsidR="00184900" w:rsidRDefault="00184900" w:rsidP="00184900"/>
    <w:p w:rsidR="00184900" w:rsidRDefault="00184900" w:rsidP="00184900">
      <w:r>
        <w:t xml:space="preserve">                                                      DNEVNI  RED</w:t>
      </w:r>
    </w:p>
    <w:p w:rsidR="00184900" w:rsidRDefault="00184900" w:rsidP="00184900">
      <w:pPr>
        <w:jc w:val="both"/>
      </w:pPr>
    </w:p>
    <w:p w:rsidR="00184900" w:rsidRDefault="00184900" w:rsidP="00184900">
      <w:pPr>
        <w:numPr>
          <w:ilvl w:val="0"/>
          <w:numId w:val="1"/>
        </w:numPr>
        <w:jc w:val="both"/>
      </w:pPr>
      <w:r>
        <w:t xml:space="preserve">Usvajanje zapisnika sa prošle </w:t>
      </w:r>
      <w:r w:rsidR="000636EF">
        <w:t>3.</w:t>
      </w:r>
      <w:r>
        <w:t>sjednice.</w:t>
      </w:r>
    </w:p>
    <w:p w:rsidR="00184900" w:rsidRDefault="00184900" w:rsidP="00184900">
      <w:pPr>
        <w:jc w:val="both"/>
      </w:pPr>
    </w:p>
    <w:p w:rsidR="00184900" w:rsidRDefault="00184900" w:rsidP="00184900">
      <w:pPr>
        <w:numPr>
          <w:ilvl w:val="0"/>
          <w:numId w:val="1"/>
        </w:numPr>
        <w:jc w:val="both"/>
      </w:pPr>
      <w:r>
        <w:t xml:space="preserve">Izbor kandidata po natječaju- učiteljica razredne nastave do povratka djelatnice s </w:t>
      </w:r>
      <w:proofErr w:type="spellStart"/>
      <w:r>
        <w:t>porodiljnog</w:t>
      </w:r>
      <w:proofErr w:type="spellEnd"/>
      <w:r>
        <w:t xml:space="preserve"> dopusta u Područnoj školi Donja </w:t>
      </w:r>
      <w:proofErr w:type="spellStart"/>
      <w:r>
        <w:t>Bebrina</w:t>
      </w:r>
      <w:proofErr w:type="spellEnd"/>
      <w:r>
        <w:t>.</w:t>
      </w:r>
    </w:p>
    <w:p w:rsidR="00184900" w:rsidRDefault="00184900" w:rsidP="00184900">
      <w:pPr>
        <w:jc w:val="both"/>
      </w:pPr>
    </w:p>
    <w:p w:rsidR="00184900" w:rsidRDefault="00184900" w:rsidP="00184900">
      <w:pPr>
        <w:ind w:left="360"/>
        <w:jc w:val="both"/>
      </w:pPr>
      <w:r>
        <w:t xml:space="preserve">3.Izbor kandidata po natječaju- učiteljica razredne nastave Područna škola </w:t>
      </w:r>
      <w:proofErr w:type="spellStart"/>
      <w:r>
        <w:t>Ruščica</w:t>
      </w:r>
      <w:proofErr w:type="spellEnd"/>
      <w:r>
        <w:t xml:space="preserve"> do povratka djelatnice s </w:t>
      </w:r>
      <w:proofErr w:type="spellStart"/>
      <w:r>
        <w:t>porodiljnog</w:t>
      </w:r>
      <w:proofErr w:type="spellEnd"/>
      <w:r>
        <w:t xml:space="preserve"> dopusta.</w:t>
      </w:r>
    </w:p>
    <w:p w:rsidR="00184900" w:rsidRDefault="00184900" w:rsidP="00184900">
      <w:pPr>
        <w:ind w:left="360"/>
        <w:jc w:val="both"/>
      </w:pPr>
    </w:p>
    <w:p w:rsidR="00184900" w:rsidRDefault="00184900" w:rsidP="00184900">
      <w:pPr>
        <w:jc w:val="both"/>
      </w:pPr>
      <w:r>
        <w:t xml:space="preserve">     4.Usvananje financijskog izvješća za 2013.godinu.</w:t>
      </w:r>
    </w:p>
    <w:p w:rsidR="00184900" w:rsidRDefault="00184900" w:rsidP="00184900">
      <w:pPr>
        <w:jc w:val="both"/>
      </w:pPr>
    </w:p>
    <w:p w:rsidR="00184900" w:rsidRDefault="00184900" w:rsidP="00184900">
      <w:pPr>
        <w:jc w:val="both"/>
      </w:pPr>
    </w:p>
    <w:p w:rsidR="00184900" w:rsidRDefault="00184900" w:rsidP="00184900">
      <w:pPr>
        <w:jc w:val="both"/>
      </w:pPr>
      <w:r>
        <w:t>1.Jednoglasno sa 7 glasova ZA se usvaja zapisnik s prošle 3.sjednice Školskog odbora.</w:t>
      </w:r>
    </w:p>
    <w:p w:rsidR="00184900" w:rsidRDefault="00184900" w:rsidP="00184900">
      <w:pPr>
        <w:jc w:val="both"/>
      </w:pPr>
    </w:p>
    <w:p w:rsidR="00184900" w:rsidRDefault="00184900" w:rsidP="00184900">
      <w:pPr>
        <w:jc w:val="both"/>
      </w:pPr>
      <w:r>
        <w:t xml:space="preserve">2.Izbor kandidata po natječaju u PŠ Donja </w:t>
      </w:r>
      <w:proofErr w:type="spellStart"/>
      <w:r>
        <w:t>Bebrina</w:t>
      </w:r>
      <w:proofErr w:type="spellEnd"/>
      <w:r>
        <w:t xml:space="preserve"> umjesto učiteljice Irene </w:t>
      </w:r>
      <w:proofErr w:type="spellStart"/>
      <w:r>
        <w:t>Štević</w:t>
      </w:r>
      <w:proofErr w:type="spellEnd"/>
      <w:r>
        <w:t xml:space="preserve"> koja koristi </w:t>
      </w:r>
      <w:proofErr w:type="spellStart"/>
      <w:r>
        <w:t>porodiljni</w:t>
      </w:r>
      <w:proofErr w:type="spellEnd"/>
      <w:r>
        <w:t xml:space="preserve"> dopust.</w:t>
      </w:r>
    </w:p>
    <w:p w:rsidR="00184900" w:rsidRDefault="00184900" w:rsidP="00184900">
      <w:pPr>
        <w:jc w:val="both"/>
      </w:pPr>
    </w:p>
    <w:p w:rsidR="00184900" w:rsidRDefault="000636EF" w:rsidP="00184900">
      <w:pPr>
        <w:jc w:val="both"/>
      </w:pPr>
      <w:r>
        <w:lastRenderedPageBreak/>
        <w:t>Na natječaj se javilo</w:t>
      </w:r>
      <w:r w:rsidR="00184900">
        <w:t xml:space="preserve"> 40 kandidata svi kandidati ispunjavaju tražene uvjete.</w:t>
      </w:r>
      <w:r>
        <w:t xml:space="preserve"> </w:t>
      </w:r>
      <w:r w:rsidR="00184900">
        <w:t>Nije bilo kandidata s posebnom prednošću</w:t>
      </w:r>
      <w:r w:rsidR="006B1C92">
        <w:t>.</w:t>
      </w:r>
      <w:r>
        <w:t xml:space="preserve"> </w:t>
      </w:r>
      <w:r w:rsidR="006B1C92">
        <w:t xml:space="preserve">Na natječaj se nije javio </w:t>
      </w:r>
      <w:r>
        <w:t>niti jedan kandidat muškarac. Ravnateljica izvj</w:t>
      </w:r>
      <w:r w:rsidR="00E74C3C">
        <w:t xml:space="preserve">eštava da je razgovarala sa 10  kandidatima te ističe </w:t>
      </w:r>
      <w:r>
        <w:t>da su svi</w:t>
      </w:r>
      <w:r w:rsidR="00E74C3C">
        <w:t xml:space="preserve"> stručni,</w:t>
      </w:r>
      <w:r>
        <w:t xml:space="preserve"> mladi,ambiciozni i željni posla.</w:t>
      </w:r>
    </w:p>
    <w:p w:rsidR="000636EF" w:rsidRDefault="000636EF" w:rsidP="00184900">
      <w:pPr>
        <w:jc w:val="both"/>
      </w:pPr>
      <w:r>
        <w:t xml:space="preserve">Na natječaj se javila i Sanela </w:t>
      </w:r>
      <w:proofErr w:type="spellStart"/>
      <w:r>
        <w:t>Galmočić</w:t>
      </w:r>
      <w:proofErr w:type="spellEnd"/>
      <w:r>
        <w:t xml:space="preserve"> koja se poziva na pravo prednosti pri zapošljavanju jer pripada Češkoj nacionalnoj </w:t>
      </w:r>
      <w:r w:rsidR="00E74C3C">
        <w:t xml:space="preserve">manjini. Tajnica Škole,Silvana </w:t>
      </w:r>
      <w:proofErr w:type="spellStart"/>
      <w:r>
        <w:t>Iličević</w:t>
      </w:r>
      <w:proofErr w:type="spellEnd"/>
      <w:r>
        <w:t xml:space="preserve"> obrazlaže kako pripadnici nacionalnih manjina nemaju prednost pri zapošljavanju ako se nastava ne izvodi na jeziku nacionalne manjine.</w:t>
      </w:r>
    </w:p>
    <w:p w:rsidR="000636EF" w:rsidRDefault="000636EF" w:rsidP="00184900">
      <w:pPr>
        <w:jc w:val="both"/>
      </w:pPr>
    </w:p>
    <w:p w:rsidR="006B1C92" w:rsidRDefault="006B1C92" w:rsidP="00184900">
      <w:pPr>
        <w:jc w:val="both"/>
      </w:pPr>
      <w:r>
        <w:t>Ravnateljica Ve</w:t>
      </w:r>
      <w:r w:rsidR="000636EF">
        <w:t xml:space="preserve">sna Šimić predlaže Ivanu </w:t>
      </w:r>
      <w:proofErr w:type="spellStart"/>
      <w:r w:rsidR="000636EF">
        <w:t>Poznić</w:t>
      </w:r>
      <w:proofErr w:type="spellEnd"/>
      <w:r w:rsidR="000636EF">
        <w:t xml:space="preserve">, </w:t>
      </w:r>
      <w:r>
        <w:t>diplomiranu učiteljicu razredne nastave s položenim stručnim ispitom</w:t>
      </w:r>
      <w:r w:rsidR="00E74C3C">
        <w:t xml:space="preserve"> </w:t>
      </w:r>
      <w:r w:rsidR="000636EF">
        <w:t xml:space="preserve">na radno mjesto u kombiniranom razrednom odjelu u Područnoj školi Donja </w:t>
      </w:r>
      <w:proofErr w:type="spellStart"/>
      <w:r w:rsidR="000636EF">
        <w:t>Bebrina</w:t>
      </w:r>
      <w:proofErr w:type="spellEnd"/>
      <w:r w:rsidR="000636EF">
        <w:t>.</w:t>
      </w:r>
    </w:p>
    <w:p w:rsidR="00E74C3C" w:rsidRDefault="00E74C3C" w:rsidP="00184900">
      <w:pPr>
        <w:jc w:val="both"/>
      </w:pPr>
    </w:p>
    <w:p w:rsidR="000567AB" w:rsidRDefault="00E74C3C" w:rsidP="00184900">
      <w:pPr>
        <w:jc w:val="both"/>
      </w:pPr>
      <w:r>
        <w:t>R</w:t>
      </w:r>
      <w:r w:rsidR="000567AB">
        <w:t xml:space="preserve">avnateljica Škole </w:t>
      </w:r>
      <w:r>
        <w:t xml:space="preserve">obrazlaže prijedlog da se na mjesto učiteljice razredne nastave u kombiniranom razrednom odjelu u PŠ Donja </w:t>
      </w:r>
      <w:proofErr w:type="spellStart"/>
      <w:r>
        <w:t>Bebrina</w:t>
      </w:r>
      <w:proofErr w:type="spellEnd"/>
      <w:r>
        <w:t xml:space="preserve"> primi </w:t>
      </w:r>
      <w:r w:rsidR="006B1C92">
        <w:t xml:space="preserve"> Ivana </w:t>
      </w:r>
      <w:proofErr w:type="spellStart"/>
      <w:r w:rsidR="006B1C92">
        <w:t>Poznić</w:t>
      </w:r>
      <w:proofErr w:type="spellEnd"/>
      <w:r w:rsidR="006B1C92">
        <w:t xml:space="preserve"> diplomirana učiteljica razredne nastave koja je u više navrata radila na zamjenama u ovoj školi,dakle radi se o povjerljivoj i provjerenoj osobi.</w:t>
      </w:r>
      <w:r w:rsidR="000636EF">
        <w:t xml:space="preserve"> </w:t>
      </w:r>
      <w:r w:rsidR="006B1C92">
        <w:t xml:space="preserve">Osobi koja je u ovoj školi odradila i pripravnički staž,i koja više od 4 godine radila </w:t>
      </w:r>
      <w:r w:rsidR="000567AB">
        <w:t>u struci u ovoj školi,kod koje  je obavljen  višestruki pedagoški uvid u nastavu od  strane stručne službe škole i same ravnateljice.</w:t>
      </w:r>
    </w:p>
    <w:p w:rsidR="00E74C3C" w:rsidRDefault="00E74C3C" w:rsidP="00E74C3C">
      <w:pPr>
        <w:jc w:val="both"/>
      </w:pPr>
      <w:r>
        <w:t xml:space="preserve">Prijedlog se daje na glasanje i usvaja se prijedlog ravnateljice sa 7 glasova ZA i na radno mjesto učitelja razredne nastave,na puno radno vrijeme do povratka djelatnice na rad u kombiniranom razrednom odjelu u </w:t>
      </w:r>
      <w:proofErr w:type="spellStart"/>
      <w:r>
        <w:t>Područnij</w:t>
      </w:r>
      <w:proofErr w:type="spellEnd"/>
      <w:r>
        <w:t xml:space="preserve"> školi Donja </w:t>
      </w:r>
      <w:proofErr w:type="spellStart"/>
      <w:r>
        <w:t>Bebrina</w:t>
      </w:r>
      <w:proofErr w:type="spellEnd"/>
      <w:r>
        <w:t xml:space="preserve"> prima se Ivana </w:t>
      </w:r>
      <w:proofErr w:type="spellStart"/>
      <w:r>
        <w:t>Poznić</w:t>
      </w:r>
      <w:proofErr w:type="spellEnd"/>
      <w:r>
        <w:t>.</w:t>
      </w:r>
    </w:p>
    <w:p w:rsidR="00E74C3C" w:rsidRDefault="00E74C3C" w:rsidP="00E74C3C">
      <w:pPr>
        <w:jc w:val="both"/>
      </w:pPr>
    </w:p>
    <w:p w:rsidR="00E74C3C" w:rsidRDefault="00E74C3C" w:rsidP="00184900">
      <w:pPr>
        <w:jc w:val="both"/>
      </w:pPr>
    </w:p>
    <w:p w:rsidR="00E74C3C" w:rsidRDefault="00E74C3C" w:rsidP="00184900">
      <w:pPr>
        <w:jc w:val="both"/>
      </w:pPr>
    </w:p>
    <w:p w:rsidR="00184900" w:rsidRDefault="000567AB" w:rsidP="000567AB">
      <w:pPr>
        <w:jc w:val="both"/>
      </w:pPr>
      <w:r>
        <w:t>3.Izbor kandidata po natječaju-učitelj/</w:t>
      </w:r>
      <w:proofErr w:type="spellStart"/>
      <w:r>
        <w:t>ica</w:t>
      </w:r>
      <w:proofErr w:type="spellEnd"/>
      <w:r>
        <w:t xml:space="preserve"> razredne nastave u Područnoj školi </w:t>
      </w:r>
      <w:proofErr w:type="spellStart"/>
      <w:r>
        <w:t>Ruščica</w:t>
      </w:r>
      <w:proofErr w:type="spellEnd"/>
      <w:r>
        <w:t xml:space="preserve"> do povratka djelatnice Danijele </w:t>
      </w:r>
      <w:proofErr w:type="spellStart"/>
      <w:r>
        <w:t>Ljubac</w:t>
      </w:r>
      <w:proofErr w:type="spellEnd"/>
      <w:r>
        <w:t xml:space="preserve"> </w:t>
      </w:r>
      <w:proofErr w:type="spellStart"/>
      <w:r>
        <w:t>Mec</w:t>
      </w:r>
      <w:proofErr w:type="spellEnd"/>
      <w:r>
        <w:t xml:space="preserve"> na rad.</w:t>
      </w:r>
    </w:p>
    <w:p w:rsidR="000567AB" w:rsidRDefault="000567AB" w:rsidP="000567AB">
      <w:pPr>
        <w:jc w:val="both"/>
      </w:pPr>
    </w:p>
    <w:p w:rsidR="00E74C3C" w:rsidRDefault="00E74C3C" w:rsidP="00E74C3C">
      <w:pPr>
        <w:jc w:val="both"/>
      </w:pPr>
      <w:r>
        <w:t>Na natječaj se javilo 40 kandidata svi kandidati ispunjavaju tražene uvjete. Nije bilo kandidata s posebnom prednošću. Na natječaj se nije javio niti jedan kandidat muškarac. Ravnateljica izvještava da je razgovarala s 10 kandidata  i da su svi</w:t>
      </w:r>
      <w:r w:rsidR="006173FB">
        <w:t xml:space="preserve"> </w:t>
      </w:r>
      <w:r>
        <w:t>stručni  mladi,ambiciozni i željni posla.</w:t>
      </w:r>
    </w:p>
    <w:p w:rsidR="006173FB" w:rsidRDefault="006173FB" w:rsidP="00E74C3C">
      <w:pPr>
        <w:jc w:val="both"/>
      </w:pPr>
    </w:p>
    <w:p w:rsidR="00E74C3C" w:rsidRDefault="00E74C3C" w:rsidP="00E74C3C">
      <w:r>
        <w:t xml:space="preserve">Na natječaj se javila i Sanela </w:t>
      </w:r>
      <w:proofErr w:type="spellStart"/>
      <w:r>
        <w:t>Galmočić</w:t>
      </w:r>
      <w:proofErr w:type="spellEnd"/>
      <w:r>
        <w:t xml:space="preserve"> koja se poziva na pravo prednosti pri zapošljavanju jer pripada Češkoj nacionalnoj manjini. Tajnica Škole,Silvana </w:t>
      </w:r>
      <w:proofErr w:type="spellStart"/>
      <w:r>
        <w:t>Iličević</w:t>
      </w:r>
      <w:proofErr w:type="spellEnd"/>
      <w:r>
        <w:t xml:space="preserve"> obrazlaže kako pripadnici nacionalnih manjina nemaju prednost pri zapošljavanju ako se nastava ne izvodi na jeziku nacionalne manjine</w:t>
      </w:r>
      <w:r w:rsidR="006173FB">
        <w:t>.</w:t>
      </w:r>
    </w:p>
    <w:p w:rsidR="00E74C3C" w:rsidRDefault="00E74C3C" w:rsidP="00E74C3C">
      <w:pPr>
        <w:jc w:val="both"/>
      </w:pPr>
      <w:r>
        <w:t>Ravnateljica Vesna Šimić,predlaže Nikolinu Baričević,diplomirana učiteljica razredne nastave s položenim stručnim ispitom .</w:t>
      </w:r>
      <w:r w:rsidRPr="00E74C3C">
        <w:t xml:space="preserve"> </w:t>
      </w:r>
      <w:r>
        <w:t xml:space="preserve">Ravnateljica Škole obrazlaže prijedlog da se na mjesto učiteljice razredne nastave u PŠ </w:t>
      </w:r>
      <w:proofErr w:type="spellStart"/>
      <w:r>
        <w:t>Ruščica</w:t>
      </w:r>
      <w:proofErr w:type="spellEnd"/>
      <w:r>
        <w:t xml:space="preserve"> primi  Nikolina Baričević, diplomirana učiteljica razredne nastave koja je u više navrata radila na zamjenama u ovoj školi,dakle radi se o povjerljivoj i provjerenoj osobi. Osobi koja je u ovoj školi odradila i pripravnički staž,i koja više od 4 godine radila u struci u ovoj školi,kod koje  je obavljen  višestruki pedagoški uvid u nastavu od  strane stručne službe škole i same ravnateljice.</w:t>
      </w:r>
    </w:p>
    <w:p w:rsidR="00E74C3C" w:rsidRDefault="00E74C3C" w:rsidP="00E74C3C">
      <w:pPr>
        <w:jc w:val="both"/>
      </w:pPr>
      <w:r>
        <w:lastRenderedPageBreak/>
        <w:t xml:space="preserve">Prijedlog se daje na glasanje i usvaja se prijedlog ravnateljice sa 7 glasova ZA i na radno mjesto učitelja razredne nastave,na puno radno vrijeme do povratka djelatnice na rad u PŠ </w:t>
      </w:r>
      <w:proofErr w:type="spellStart"/>
      <w:r>
        <w:t>Ruščica</w:t>
      </w:r>
      <w:proofErr w:type="spellEnd"/>
      <w:r>
        <w:t xml:space="preserve"> se prima Nikolina Baričević.</w:t>
      </w:r>
    </w:p>
    <w:p w:rsidR="00E74C3C" w:rsidRDefault="00E74C3C" w:rsidP="00E74C3C">
      <w:pPr>
        <w:jc w:val="both"/>
      </w:pPr>
    </w:p>
    <w:p w:rsidR="006173FB" w:rsidRDefault="006173FB" w:rsidP="00E74C3C">
      <w:pPr>
        <w:jc w:val="both"/>
      </w:pPr>
      <w:r>
        <w:t>4-</w:t>
      </w:r>
      <w:r w:rsidR="00F84B54">
        <w:t>Financijsko izvješće za 2013.godinu.</w:t>
      </w:r>
    </w:p>
    <w:p w:rsidR="00F84B54" w:rsidRDefault="00F84B54" w:rsidP="00E74C3C">
      <w:pPr>
        <w:jc w:val="both"/>
      </w:pPr>
      <w:r>
        <w:t xml:space="preserve">Šefica računovodstva Maja </w:t>
      </w:r>
      <w:proofErr w:type="spellStart"/>
      <w:r>
        <w:t>Skutari</w:t>
      </w:r>
      <w:proofErr w:type="spellEnd"/>
      <w:r>
        <w:t xml:space="preserve"> izvješćuje da Škola posluje u skladu s pozitivnim propisima RH. Provedena je i godišnja inventura.</w:t>
      </w:r>
    </w:p>
    <w:p w:rsidR="00F84B54" w:rsidRDefault="00F84B54" w:rsidP="00E74C3C">
      <w:pPr>
        <w:jc w:val="both"/>
      </w:pPr>
      <w:r>
        <w:t>Računovodstvo ispunjava različite obrasce i provodi financijsku i ekonomsku politiku u skladu s propisima. Obveza Škole je izrađivati i kontrolirati financijski plan te se u njega uklopiti. Financijsko stanje se kontrolira i provodi u skladu s  mogućnostima i propisima.</w:t>
      </w:r>
    </w:p>
    <w:p w:rsidR="00F84B54" w:rsidRDefault="00F84B54" w:rsidP="00E74C3C">
      <w:pPr>
        <w:jc w:val="both"/>
      </w:pPr>
      <w:r>
        <w:t>Škola je najviše sredstava potrošila na energente i uredski materijal. Sredstva za čišćenje se isto vode pod uredski materijal a matična i 5 područnih škola,zajedno sa dvoranom treba održavati.</w:t>
      </w:r>
    </w:p>
    <w:p w:rsidR="00F84B54" w:rsidRDefault="00F84B54" w:rsidP="00E74C3C">
      <w:pPr>
        <w:jc w:val="both"/>
      </w:pPr>
      <w:r>
        <w:t>Matična škola se grije na loživo ulje a područne škole na zemni plin stoga su troškovi za energente ogromni.</w:t>
      </w:r>
    </w:p>
    <w:p w:rsidR="00F84B54" w:rsidRDefault="00F84B54" w:rsidP="00E74C3C">
      <w:pPr>
        <w:jc w:val="both"/>
      </w:pPr>
      <w:r>
        <w:t>Školu pohađa 722 učenika,u školi radi 84 djelatnika i 6 pripravnika-volontera.</w:t>
      </w:r>
    </w:p>
    <w:p w:rsidR="00F84B54" w:rsidRDefault="00F84B54" w:rsidP="00E74C3C">
      <w:pPr>
        <w:jc w:val="both"/>
      </w:pPr>
      <w:r>
        <w:t xml:space="preserve">Šefica računovodstva </w:t>
      </w:r>
      <w:proofErr w:type="spellStart"/>
      <w:r>
        <w:t>izvjeršćuje</w:t>
      </w:r>
      <w:proofErr w:type="spellEnd"/>
      <w:r>
        <w:t xml:space="preserve"> kako je financijska</w:t>
      </w:r>
      <w:r w:rsidR="002B071B">
        <w:t xml:space="preserve"> situacija jako složena i </w:t>
      </w:r>
      <w:proofErr w:type="spellStart"/>
      <w:r w:rsidR="002B071B">
        <w:t>teška.Škola</w:t>
      </w:r>
      <w:proofErr w:type="spellEnd"/>
      <w:r w:rsidR="002B071B">
        <w:t xml:space="preserve"> nije imala nikakve veće investicije niti planira veće investicije niti ih može planirati obzirom na ekonomsko-gospodarsku situaciju u zemlji.</w:t>
      </w:r>
    </w:p>
    <w:p w:rsidR="002B071B" w:rsidRDefault="002B071B" w:rsidP="00E74C3C">
      <w:pPr>
        <w:jc w:val="both"/>
      </w:pPr>
    </w:p>
    <w:p w:rsidR="002B071B" w:rsidRDefault="002B071B" w:rsidP="00E74C3C">
      <w:pPr>
        <w:jc w:val="both"/>
      </w:pPr>
      <w:r>
        <w:t>Jednoglasno se sa 7 glasova ZA i 0 glasova protiv usvaja financijsko izvješće 2013.godinu.</w:t>
      </w:r>
    </w:p>
    <w:p w:rsidR="002B071B" w:rsidRDefault="002B071B" w:rsidP="00E74C3C">
      <w:pPr>
        <w:jc w:val="both"/>
      </w:pPr>
      <w:r>
        <w:t>Sjednica Školskog odbora završava u 13.40minuta.</w:t>
      </w:r>
    </w:p>
    <w:p w:rsidR="002B071B" w:rsidRDefault="002B071B" w:rsidP="00E74C3C">
      <w:pPr>
        <w:jc w:val="both"/>
      </w:pPr>
    </w:p>
    <w:p w:rsidR="002B071B" w:rsidRDefault="002B071B" w:rsidP="00E74C3C">
      <w:pPr>
        <w:jc w:val="both"/>
      </w:pPr>
      <w:r>
        <w:t xml:space="preserve">Zapisničar:                                                                                  Predsjednica Školskog odbora </w:t>
      </w:r>
    </w:p>
    <w:p w:rsidR="002B071B" w:rsidRDefault="002B071B" w:rsidP="00E74C3C">
      <w:pPr>
        <w:jc w:val="both"/>
      </w:pPr>
      <w:r>
        <w:t xml:space="preserve">                                                                         </w:t>
      </w:r>
    </w:p>
    <w:p w:rsidR="002B071B" w:rsidRDefault="002B071B" w:rsidP="00E74C3C">
      <w:pPr>
        <w:jc w:val="both"/>
      </w:pPr>
      <w:r>
        <w:t xml:space="preserve">Silvana </w:t>
      </w:r>
      <w:proofErr w:type="spellStart"/>
      <w:r>
        <w:t>Iličević</w:t>
      </w:r>
      <w:proofErr w:type="spellEnd"/>
      <w:r>
        <w:t xml:space="preserve">                                                                              Sonja </w:t>
      </w:r>
      <w:proofErr w:type="spellStart"/>
      <w:r>
        <w:t>Balen</w:t>
      </w:r>
      <w:proofErr w:type="spellEnd"/>
    </w:p>
    <w:p w:rsidR="00F84B54" w:rsidRDefault="00F84B54" w:rsidP="00E74C3C">
      <w:pPr>
        <w:jc w:val="both"/>
      </w:pPr>
    </w:p>
    <w:p w:rsidR="00F84B54" w:rsidRDefault="00F84B54" w:rsidP="00E74C3C">
      <w:pPr>
        <w:jc w:val="both"/>
      </w:pPr>
    </w:p>
    <w:p w:rsidR="00E74C3C" w:rsidRDefault="00E74C3C" w:rsidP="00E74C3C">
      <w:pPr>
        <w:jc w:val="both"/>
      </w:pPr>
    </w:p>
    <w:p w:rsidR="00E74C3C" w:rsidRDefault="00E74C3C" w:rsidP="00E74C3C"/>
    <w:p w:rsidR="00E74C3C" w:rsidRDefault="00E74C3C" w:rsidP="00E74C3C"/>
    <w:p w:rsidR="000567AB" w:rsidRDefault="000567AB" w:rsidP="000567AB">
      <w:pPr>
        <w:jc w:val="both"/>
      </w:pPr>
    </w:p>
    <w:p w:rsidR="00F84B54" w:rsidRDefault="00F84B54"/>
    <w:sectPr w:rsidR="00F84B54" w:rsidSect="00185A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0B" w:rsidRDefault="0021150B" w:rsidP="00184900">
      <w:r>
        <w:separator/>
      </w:r>
    </w:p>
  </w:endnote>
  <w:endnote w:type="continuationSeparator" w:id="0">
    <w:p w:rsidR="0021150B" w:rsidRDefault="0021150B" w:rsidP="0018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0B" w:rsidRDefault="0021150B" w:rsidP="00184900">
      <w:r>
        <w:separator/>
      </w:r>
    </w:p>
  </w:footnote>
  <w:footnote w:type="continuationSeparator" w:id="0">
    <w:p w:rsidR="0021150B" w:rsidRDefault="0021150B" w:rsidP="0018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9626"/>
      <w:docPartObj>
        <w:docPartGallery w:val="Page Numbers (Top of Page)"/>
        <w:docPartUnique/>
      </w:docPartObj>
    </w:sdtPr>
    <w:sdtContent>
      <w:p w:rsidR="002B071B" w:rsidRDefault="0028791E" w:rsidP="002B071B">
        <w:pPr>
          <w:rPr>
            <w:b/>
            <w:bCs/>
          </w:rPr>
        </w:pPr>
        <w:fldSimple w:instr=" PAGE   \* MERGEFORMAT ">
          <w:r w:rsidR="00224C55">
            <w:rPr>
              <w:noProof/>
            </w:rPr>
            <w:t>2</w:t>
          </w:r>
        </w:fldSimple>
        <w:r w:rsidR="002B071B" w:rsidRPr="002B071B">
          <w:rPr>
            <w:b/>
            <w:bCs/>
          </w:rPr>
          <w:t xml:space="preserve"> </w:t>
        </w:r>
      </w:p>
      <w:p w:rsidR="002B071B" w:rsidRDefault="002B071B" w:rsidP="002B071B">
        <w:pPr>
          <w:rPr>
            <w:b/>
            <w:bCs/>
          </w:rPr>
        </w:pPr>
        <w:r>
          <w:rPr>
            <w:b/>
            <w:bCs/>
          </w:rPr>
          <w:t>REPUBLIKA HRVATSKA</w:t>
        </w:r>
      </w:p>
      <w:p w:rsidR="002B071B" w:rsidRDefault="002B071B" w:rsidP="002B071B">
        <w:pPr>
          <w:rPr>
            <w:b/>
            <w:bCs/>
          </w:rPr>
        </w:pPr>
        <w:r>
          <w:rPr>
            <w:b/>
            <w:bCs/>
          </w:rPr>
          <w:t>BRODSKO-POSAVSKA ŽUPANIJA</w:t>
        </w:r>
      </w:p>
      <w:p w:rsidR="002B071B" w:rsidRDefault="002B071B" w:rsidP="002B071B">
        <w:pPr>
          <w:rPr>
            <w:b/>
            <w:bCs/>
          </w:rPr>
        </w:pPr>
        <w:r>
          <w:rPr>
            <w:b/>
            <w:bCs/>
          </w:rPr>
          <w:t>OŠ «VLADIMIR NAZOR», SLAVONSKI BROD</w:t>
        </w:r>
      </w:p>
      <w:p w:rsidR="002B071B" w:rsidRDefault="002B071B" w:rsidP="002B071B">
        <w:pPr>
          <w:rPr>
            <w:b/>
            <w:bCs/>
          </w:rPr>
        </w:pPr>
        <w:proofErr w:type="spellStart"/>
        <w:r>
          <w:rPr>
            <w:b/>
            <w:bCs/>
          </w:rPr>
          <w:t>Tel</w:t>
        </w:r>
        <w:proofErr w:type="spellEnd"/>
        <w:r>
          <w:rPr>
            <w:b/>
            <w:bCs/>
          </w:rPr>
          <w:t>/</w:t>
        </w:r>
        <w:proofErr w:type="spellStart"/>
        <w:r>
          <w:rPr>
            <w:b/>
            <w:bCs/>
          </w:rPr>
          <w:t>fax</w:t>
        </w:r>
        <w:proofErr w:type="spellEnd"/>
        <w:r>
          <w:rPr>
            <w:b/>
            <w:bCs/>
          </w:rPr>
          <w:t>:</w:t>
        </w:r>
        <w:r>
          <w:rPr>
            <w:b/>
            <w:bCs/>
          </w:rPr>
          <w:tab/>
          <w:t>266-469</w:t>
        </w:r>
      </w:p>
      <w:p w:rsidR="002B071B" w:rsidRDefault="002B071B" w:rsidP="002B071B">
        <w:pPr>
          <w:rPr>
            <w:b/>
            <w:bCs/>
          </w:rPr>
        </w:pPr>
        <w:r>
          <w:rPr>
            <w:b/>
            <w:bCs/>
          </w:rPr>
          <w:t>E-mail:</w:t>
        </w:r>
        <w:r>
          <w:rPr>
            <w:b/>
            <w:bCs/>
          </w:rPr>
          <w:tab/>
          <w:t xml:space="preserve">os-slavonski brod-006@ </w:t>
        </w:r>
        <w:proofErr w:type="spellStart"/>
        <w:r>
          <w:rPr>
            <w:b/>
            <w:bCs/>
          </w:rPr>
          <w:t>skole.t</w:t>
        </w:r>
        <w:proofErr w:type="spellEnd"/>
        <w:r>
          <w:rPr>
            <w:b/>
            <w:bCs/>
          </w:rPr>
          <w:t>-</w:t>
        </w:r>
        <w:proofErr w:type="spellStart"/>
        <w:r>
          <w:rPr>
            <w:b/>
            <w:bCs/>
          </w:rPr>
          <w:t>com.hr</w:t>
        </w:r>
        <w:proofErr w:type="spellEnd"/>
      </w:p>
      <w:p w:rsidR="002B071B" w:rsidRDefault="002B071B" w:rsidP="002B071B">
        <w:r>
          <w:t>Klasa:</w:t>
        </w:r>
        <w:r>
          <w:tab/>
        </w:r>
        <w:r>
          <w:tab/>
          <w:t>003-06/14-01/4</w:t>
        </w:r>
      </w:p>
      <w:p w:rsidR="002B071B" w:rsidRDefault="002B071B" w:rsidP="002B071B">
        <w:proofErr w:type="spellStart"/>
        <w:r>
          <w:t>Ur</w:t>
        </w:r>
        <w:proofErr w:type="spellEnd"/>
        <w:r>
          <w:t>. Broj:</w:t>
        </w:r>
        <w:r>
          <w:tab/>
          <w:t>2178/01-14-01/132</w:t>
        </w:r>
      </w:p>
      <w:p w:rsidR="00F84B54" w:rsidRDefault="002B071B" w:rsidP="002B071B">
        <w:r>
          <w:t>Slavonski Brod,  25.02.2014</w:t>
        </w:r>
      </w:p>
    </w:sdtContent>
  </w:sdt>
  <w:p w:rsidR="00F84B54" w:rsidRDefault="00F84B5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36E89"/>
    <w:multiLevelType w:val="hybridMultilevel"/>
    <w:tmpl w:val="0F9AD0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900"/>
    <w:rsid w:val="000107AC"/>
    <w:rsid w:val="000502CB"/>
    <w:rsid w:val="000567AB"/>
    <w:rsid w:val="000636EF"/>
    <w:rsid w:val="001419BC"/>
    <w:rsid w:val="00184900"/>
    <w:rsid w:val="00185A64"/>
    <w:rsid w:val="001C6993"/>
    <w:rsid w:val="0021150B"/>
    <w:rsid w:val="00224C55"/>
    <w:rsid w:val="0028791E"/>
    <w:rsid w:val="002B071B"/>
    <w:rsid w:val="003E47C3"/>
    <w:rsid w:val="005714D4"/>
    <w:rsid w:val="006173FB"/>
    <w:rsid w:val="006B1C92"/>
    <w:rsid w:val="006F15E9"/>
    <w:rsid w:val="00811596"/>
    <w:rsid w:val="00C05CDA"/>
    <w:rsid w:val="00E74C3C"/>
    <w:rsid w:val="00EF6139"/>
    <w:rsid w:val="00F01F91"/>
    <w:rsid w:val="00F84B54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49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49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849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849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6983B-7DB6-4159-8415-4E846445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OSVN</dc:creator>
  <cp:keywords/>
  <dc:description/>
  <cp:lastModifiedBy>OSVN</cp:lastModifiedBy>
  <cp:revision>4</cp:revision>
  <cp:lastPrinted>2014-02-26T11:28:00Z</cp:lastPrinted>
  <dcterms:created xsi:type="dcterms:W3CDTF">2014-02-26T11:19:00Z</dcterms:created>
  <dcterms:modified xsi:type="dcterms:W3CDTF">2014-02-26T12:14:00Z</dcterms:modified>
</cp:coreProperties>
</file>