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2" w:rsidRDefault="00BC4B38" w:rsidP="00BC4B38">
      <w:pPr>
        <w:pStyle w:val="StandardWeb"/>
      </w:pPr>
      <w:r>
        <w:t>Na temelju članka 47. Statut</w:t>
      </w:r>
      <w:r w:rsidR="001D5345">
        <w:t>a Osnovne škole ''Vladimir Nazor</w:t>
      </w:r>
      <w:r>
        <w:t>'', Slavonski Brod, Školski odbor na sjednici odr</w:t>
      </w:r>
      <w:r w:rsidR="003009C2">
        <w:t>žanoj ________________ donio je</w:t>
      </w:r>
    </w:p>
    <w:p w:rsidR="00BC4B38" w:rsidRPr="00B50216" w:rsidRDefault="009D1177" w:rsidP="00B50216">
      <w:pPr>
        <w:pStyle w:val="Bezproreda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Kućni red</w:t>
      </w:r>
      <w:r w:rsidR="00BA33C3">
        <w:rPr>
          <w:rFonts w:ascii="Times New Roman" w:hAnsi="Times New Roman" w:cs="Times New Roman"/>
          <w:sz w:val="40"/>
        </w:rPr>
        <w:t xml:space="preserve"> Škole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I. OPĆE ODREDBE</w:t>
      </w:r>
    </w:p>
    <w:p w:rsidR="00BC4B38" w:rsidRPr="00360C8B" w:rsidRDefault="00BC4B38" w:rsidP="00BC4B38">
      <w:pPr>
        <w:pStyle w:val="StandardWeb"/>
        <w:jc w:val="center"/>
      </w:pPr>
      <w:r w:rsidRPr="00360C8B">
        <w:t>Članak 1.</w:t>
      </w:r>
    </w:p>
    <w:p w:rsidR="00BC4B38" w:rsidRDefault="00BC4B38" w:rsidP="00BC4B38">
      <w:pPr>
        <w:pStyle w:val="StandardWeb"/>
      </w:pPr>
      <w:r w:rsidRPr="00360C8B">
        <w:t xml:space="preserve">Ovim pravilnikom uređuje se </w:t>
      </w:r>
      <w:r w:rsidR="00BA33C3" w:rsidRPr="00360C8B">
        <w:t>kućni</w:t>
      </w:r>
      <w:r>
        <w:t xml:space="preserve"> re</w:t>
      </w:r>
      <w:r w:rsidR="001D5345">
        <w:t>d Osnovne škole '''Vladimir Nazor'</w:t>
      </w:r>
      <w:r>
        <w:t>'' (u daljem tekstu: Škola).</w:t>
      </w:r>
    </w:p>
    <w:p w:rsidR="00BC4B38" w:rsidRDefault="00BC4B38" w:rsidP="00BC4B38">
      <w:pPr>
        <w:pStyle w:val="StandardWeb"/>
        <w:jc w:val="center"/>
      </w:pPr>
      <w:r>
        <w:t>Članak 2.</w:t>
      </w:r>
    </w:p>
    <w:p w:rsidR="00BC4B38" w:rsidRPr="00360C8B" w:rsidRDefault="00BC4B38" w:rsidP="00BC4B38">
      <w:pPr>
        <w:pStyle w:val="StandardWeb"/>
        <w:rPr>
          <w:color w:val="00B050"/>
        </w:rPr>
      </w:pPr>
      <w:r w:rsidRPr="00360C8B">
        <w:t xml:space="preserve">Ovaj pravilnik odnosi se na sve osobe za vrijeme njihova boravka u Školi. </w:t>
      </w:r>
      <w:r w:rsidR="0001341A" w:rsidRPr="00360C8B">
        <w:t>Prostor Škole podrazumijeva područ</w:t>
      </w:r>
      <w:r w:rsidR="00360C8B" w:rsidRPr="00360C8B">
        <w:t>je omeđeno vanjskom ogradom.</w:t>
      </w:r>
    </w:p>
    <w:p w:rsidR="00BC4B38" w:rsidRDefault="00BC4B38" w:rsidP="00BC4B38">
      <w:pPr>
        <w:pStyle w:val="StandardWeb"/>
        <w:jc w:val="center"/>
      </w:pPr>
      <w:r>
        <w:t>Članak 3.</w:t>
      </w:r>
    </w:p>
    <w:p w:rsidR="00BC4B38" w:rsidRDefault="00BC4B38" w:rsidP="00BC4B38">
      <w:pPr>
        <w:pStyle w:val="StandardWeb"/>
      </w:pPr>
      <w:r>
        <w:t>S odredbama ovoga pravilnika razrednici su dužni upoznati učenike i njihove roditelje. Jedan primjerak ovoga pravilnika ističe se na vidljivom mjestu kod ulaznih vrata.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II. BORAVAK U PROSTORU ŠKOLE</w:t>
      </w:r>
    </w:p>
    <w:p w:rsidR="00BC4B38" w:rsidRDefault="00BC4B38" w:rsidP="00BC4B38">
      <w:pPr>
        <w:pStyle w:val="StandardWeb"/>
        <w:jc w:val="center"/>
      </w:pPr>
      <w:r>
        <w:t>Članak 4.</w:t>
      </w:r>
    </w:p>
    <w:p w:rsidR="00BC4B38" w:rsidRDefault="00BC4B38" w:rsidP="00BC4B38">
      <w:pPr>
        <w:pStyle w:val="StandardWeb"/>
      </w:pPr>
      <w:r>
        <w:t xml:space="preserve">Učenici, radnici Škole te druge osobe mogu boraviti u prostoru Škole samo tijekom radnog vremena Škole. </w:t>
      </w:r>
    </w:p>
    <w:p w:rsidR="00BC4B38" w:rsidRDefault="00BC4B38" w:rsidP="00BC4B38">
      <w:pPr>
        <w:pStyle w:val="StandardWeb"/>
        <w:jc w:val="center"/>
      </w:pPr>
      <w:r>
        <w:t>Članak 5.</w:t>
      </w:r>
    </w:p>
    <w:p w:rsidR="00BC4B38" w:rsidRPr="00233C42" w:rsidRDefault="00BC4B38" w:rsidP="00BC4B38">
      <w:pPr>
        <w:pStyle w:val="StandardWeb"/>
        <w:rPr>
          <w:color w:val="FF0000"/>
        </w:rPr>
      </w:pPr>
      <w:r>
        <w:t xml:space="preserve">U prostoru Škole zabranjeno je:  </w:t>
      </w:r>
    </w:p>
    <w:p w:rsidR="00BC4B38" w:rsidRDefault="00BC4B38" w:rsidP="00BC4B38">
      <w:pPr>
        <w:pStyle w:val="StandardWeb"/>
        <w:numPr>
          <w:ilvl w:val="0"/>
          <w:numId w:val="1"/>
        </w:numPr>
      </w:pPr>
      <w:r>
        <w:t xml:space="preserve">nošenje oružja, </w:t>
      </w:r>
    </w:p>
    <w:p w:rsidR="00A63888" w:rsidRDefault="00A63888" w:rsidP="00A63888">
      <w:pPr>
        <w:pStyle w:val="StandardWeb"/>
        <w:numPr>
          <w:ilvl w:val="0"/>
          <w:numId w:val="1"/>
        </w:numPr>
      </w:pPr>
      <w:r>
        <w:t xml:space="preserve">unošenje i konzumiranje alkohola i narkotičnih sredstava, </w:t>
      </w:r>
    </w:p>
    <w:p w:rsidR="00A63888" w:rsidRDefault="00A63888" w:rsidP="00A63888">
      <w:pPr>
        <w:pStyle w:val="StandardWeb"/>
        <w:numPr>
          <w:ilvl w:val="0"/>
          <w:numId w:val="1"/>
        </w:numPr>
      </w:pPr>
      <w:r>
        <w:t xml:space="preserve">unošenje sredstava, opreme i uređaja koji mogu izazvati požar ili eksploziju, </w:t>
      </w:r>
    </w:p>
    <w:p w:rsidR="00A63888" w:rsidRDefault="00A63888" w:rsidP="00BC4B38">
      <w:pPr>
        <w:pStyle w:val="StandardWeb"/>
        <w:numPr>
          <w:ilvl w:val="0"/>
          <w:numId w:val="1"/>
        </w:numPr>
      </w:pPr>
      <w:r>
        <w:t xml:space="preserve">pušenje, </w:t>
      </w:r>
    </w:p>
    <w:p w:rsidR="00BC4B38" w:rsidRDefault="00BC4B38" w:rsidP="00BC4B38">
      <w:pPr>
        <w:pStyle w:val="StandardWeb"/>
        <w:numPr>
          <w:ilvl w:val="0"/>
          <w:numId w:val="1"/>
        </w:numPr>
      </w:pPr>
      <w:r>
        <w:t xml:space="preserve">pisanje po zidovima i inventaru škole, </w:t>
      </w:r>
    </w:p>
    <w:p w:rsidR="00BC4B38" w:rsidRDefault="00BC4B38" w:rsidP="00A63888">
      <w:pPr>
        <w:pStyle w:val="StandardWeb"/>
        <w:numPr>
          <w:ilvl w:val="0"/>
          <w:numId w:val="1"/>
        </w:numPr>
      </w:pPr>
      <w:r>
        <w:t xml:space="preserve">bacanje izvan koševa za otpatke papira, žvakaćih guma i sl., </w:t>
      </w:r>
    </w:p>
    <w:p w:rsidR="00BC4B38" w:rsidRDefault="00BC4B38" w:rsidP="00BC4B38">
      <w:pPr>
        <w:pStyle w:val="StandardWeb"/>
        <w:numPr>
          <w:ilvl w:val="0"/>
          <w:numId w:val="1"/>
        </w:numPr>
      </w:pPr>
      <w:r>
        <w:t xml:space="preserve">igranje igara na sreću i sve vrste kartanja , </w:t>
      </w:r>
    </w:p>
    <w:p w:rsidR="00BC4B38" w:rsidRDefault="00BC4B38" w:rsidP="00BC4B38">
      <w:pPr>
        <w:pStyle w:val="StandardWeb"/>
        <w:numPr>
          <w:ilvl w:val="0"/>
          <w:numId w:val="1"/>
        </w:numPr>
      </w:pPr>
      <w:r>
        <w:t xml:space="preserve">unošenje tiskovina nepoćudnog sadržaja. </w:t>
      </w:r>
    </w:p>
    <w:p w:rsidR="00BC4B38" w:rsidRPr="00360C8B" w:rsidRDefault="00BC4B38" w:rsidP="00360C8B">
      <w:pPr>
        <w:pStyle w:val="Bezproreda"/>
        <w:rPr>
          <w:rFonts w:ascii="Times New Roman" w:hAnsi="Times New Roman" w:cs="Times New Roman"/>
          <w:color w:val="00B050"/>
          <w:sz w:val="24"/>
        </w:rPr>
      </w:pPr>
      <w:r w:rsidRPr="00360C8B">
        <w:rPr>
          <w:rFonts w:ascii="Times New Roman" w:hAnsi="Times New Roman" w:cs="Times New Roman"/>
          <w:sz w:val="24"/>
        </w:rPr>
        <w:t xml:space="preserve">Učenici ne smiju bez odobrenja ravnatelja dovoditi u Školu strane osobe. </w:t>
      </w:r>
    </w:p>
    <w:p w:rsidR="00383294" w:rsidRPr="00360C8B" w:rsidRDefault="00BA33C3" w:rsidP="00360C8B">
      <w:pPr>
        <w:pStyle w:val="Bezproreda"/>
        <w:rPr>
          <w:rFonts w:ascii="Times New Roman" w:hAnsi="Times New Roman" w:cs="Times New Roman"/>
          <w:sz w:val="24"/>
        </w:rPr>
      </w:pPr>
      <w:r w:rsidRPr="00360C8B">
        <w:rPr>
          <w:rFonts w:ascii="Times New Roman" w:hAnsi="Times New Roman" w:cs="Times New Roman"/>
          <w:sz w:val="24"/>
        </w:rPr>
        <w:t>Svim osobama nije</w:t>
      </w:r>
      <w:r w:rsidR="00233C42" w:rsidRPr="00360C8B">
        <w:rPr>
          <w:rFonts w:ascii="Times New Roman" w:hAnsi="Times New Roman" w:cs="Times New Roman"/>
          <w:color w:val="00B050"/>
          <w:sz w:val="24"/>
        </w:rPr>
        <w:t xml:space="preserve"> </w:t>
      </w:r>
      <w:r w:rsidR="00233C42" w:rsidRPr="00360C8B">
        <w:rPr>
          <w:rFonts w:ascii="Times New Roman" w:hAnsi="Times New Roman" w:cs="Times New Roman"/>
          <w:sz w:val="24"/>
        </w:rPr>
        <w:t>dozvoljeno</w:t>
      </w:r>
      <w:r w:rsidR="00BC4B38" w:rsidRPr="00360C8B">
        <w:rPr>
          <w:rFonts w:ascii="Times New Roman" w:hAnsi="Times New Roman" w:cs="Times New Roman"/>
          <w:sz w:val="24"/>
        </w:rPr>
        <w:t xml:space="preserve"> dovoditi</w:t>
      </w:r>
      <w:r w:rsidRPr="00360C8B">
        <w:rPr>
          <w:rFonts w:ascii="Times New Roman" w:hAnsi="Times New Roman" w:cs="Times New Roman"/>
          <w:sz w:val="24"/>
        </w:rPr>
        <w:t xml:space="preserve"> životinje u prostorije i dvorište</w:t>
      </w:r>
      <w:r w:rsidR="00BC4B38" w:rsidRPr="00360C8B">
        <w:rPr>
          <w:rFonts w:ascii="Times New Roman" w:hAnsi="Times New Roman" w:cs="Times New Roman"/>
          <w:sz w:val="24"/>
        </w:rPr>
        <w:t xml:space="preserve"> Škole.</w:t>
      </w:r>
    </w:p>
    <w:p w:rsidR="00BC4B38" w:rsidRDefault="00BC4B38" w:rsidP="00BC4B38">
      <w:pPr>
        <w:pStyle w:val="StandardWeb"/>
        <w:jc w:val="center"/>
      </w:pPr>
      <w:r>
        <w:t>Članak 6.</w:t>
      </w:r>
    </w:p>
    <w:p w:rsidR="00BC4B38" w:rsidRDefault="00BC4B38" w:rsidP="00BC4B38">
      <w:pPr>
        <w:pStyle w:val="StandardWeb"/>
      </w:pPr>
      <w:r>
        <w:t>Dužnost je radnika, učenika i drugih osoba koje borave u Školi, skrbiti se o imovini Škole prema načelu dobroga gospodara.</w:t>
      </w:r>
    </w:p>
    <w:p w:rsidR="009D1177" w:rsidRDefault="009D1177" w:rsidP="00BC4B38">
      <w:pPr>
        <w:pStyle w:val="StandardWeb"/>
      </w:pPr>
    </w:p>
    <w:p w:rsidR="00BC4B38" w:rsidRDefault="00BC4B38" w:rsidP="00BC4B38">
      <w:pPr>
        <w:pStyle w:val="StandardWeb"/>
        <w:jc w:val="center"/>
      </w:pPr>
      <w:r>
        <w:lastRenderedPageBreak/>
        <w:t>Članak 7.</w:t>
      </w:r>
    </w:p>
    <w:p w:rsidR="00BC4B38" w:rsidRDefault="00BC4B38" w:rsidP="00BC4B38">
      <w:pPr>
        <w:pStyle w:val="StandardWeb"/>
      </w:pPr>
      <w:r>
        <w:t xml:space="preserve">Radnici Škole moraju se racionalno koristiti sredstvima Škole koja su im stavljena na raspolaganje. Svaki uočeni kvar na instalacijama električne struje, plina ili vodovoda, grijanja ili drugi kvar radnici i učenici obvezni su prijaviti dežurnom nastavniku ili tajniku. </w:t>
      </w:r>
    </w:p>
    <w:p w:rsidR="00BC4B38" w:rsidRDefault="00BC4B38" w:rsidP="00BC4B38">
      <w:pPr>
        <w:pStyle w:val="StandardWeb"/>
        <w:jc w:val="center"/>
      </w:pPr>
      <w:r>
        <w:t>Članak 8.</w:t>
      </w:r>
    </w:p>
    <w:p w:rsidR="00BC4B38" w:rsidRDefault="00BC4B38" w:rsidP="00BC4B38">
      <w:pPr>
        <w:pStyle w:val="StandardWeb"/>
      </w:pPr>
      <w:r>
        <w:t xml:space="preserve">Radnici i učenici Škole dužni su kulturno </w:t>
      </w:r>
      <w:r w:rsidR="00233C42">
        <w:t xml:space="preserve">se </w:t>
      </w:r>
      <w:r>
        <w:t xml:space="preserve">odnositi </w:t>
      </w:r>
      <w:r w:rsidR="00233C42" w:rsidRPr="00BA33C3">
        <w:t>uzajamno te</w:t>
      </w:r>
      <w:r w:rsidR="00233C42">
        <w:rPr>
          <w:color w:val="00B050"/>
        </w:rPr>
        <w:t xml:space="preserve"> </w:t>
      </w:r>
      <w:r>
        <w:t xml:space="preserve">prema roditeljima i drugim </w:t>
      </w:r>
      <w:r w:rsidRPr="00BA33C3">
        <w:t>osoba</w:t>
      </w:r>
      <w:r w:rsidR="00233C42" w:rsidRPr="00BA33C3">
        <w:t>ma koje su</w:t>
      </w:r>
      <w:r w:rsidRPr="00BA33C3">
        <w:t xml:space="preserve"> u Školi</w:t>
      </w:r>
      <w:r>
        <w:t xml:space="preserve">. </w:t>
      </w:r>
    </w:p>
    <w:p w:rsidR="00BC4B38" w:rsidRDefault="00BC4B38" w:rsidP="00BC4B38">
      <w:pPr>
        <w:pStyle w:val="StandardWeb"/>
        <w:jc w:val="center"/>
      </w:pPr>
      <w:r>
        <w:t>Članak 9.</w:t>
      </w:r>
    </w:p>
    <w:p w:rsidR="00BC4B38" w:rsidRDefault="00BC4B38" w:rsidP="00BC4B38">
      <w:pPr>
        <w:pStyle w:val="StandardWeb"/>
      </w:pPr>
      <w:r>
        <w:t>Nakon isteka radnog vremena radnici su dužni uredno pospremiti radne materijale, zatvoriti prozore, isključiti električne aparate i zaključati radne prostorije.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III. RADNO VRIJEME</w:t>
      </w:r>
    </w:p>
    <w:p w:rsidR="00BC4B38" w:rsidRDefault="00BC4B38" w:rsidP="00BC4B38">
      <w:pPr>
        <w:pStyle w:val="StandardWeb"/>
        <w:jc w:val="center"/>
      </w:pPr>
      <w:r>
        <w:t>Članak 10.</w:t>
      </w:r>
    </w:p>
    <w:p w:rsidR="00BC4B38" w:rsidRPr="00233C42" w:rsidRDefault="00BC4B38" w:rsidP="00BC4B38">
      <w:pPr>
        <w:pStyle w:val="StandardWeb"/>
        <w:rPr>
          <w:color w:val="00B050"/>
        </w:rPr>
      </w:pPr>
      <w:r>
        <w:t>Radno vrijeme Škole je od 7,00 sati do 13,30 sati prijepodne i od 13,30 sati do 18,35 sati poslijepodne.</w:t>
      </w:r>
      <w:r w:rsidR="00233C42">
        <w:t xml:space="preserve"> </w:t>
      </w:r>
      <w:r w:rsidR="00233C42" w:rsidRPr="00BA33C3">
        <w:t>Dozvoljeno je u prostoru Škole održavati izvannastavne i druge oblike rada do 21 sat ako je to odobreno školskim kurikulumom.</w:t>
      </w:r>
    </w:p>
    <w:p w:rsidR="00BC4B38" w:rsidRDefault="00BC4B38" w:rsidP="00BC4B38">
      <w:pPr>
        <w:pStyle w:val="StandardWeb"/>
        <w:jc w:val="center"/>
      </w:pPr>
      <w:r>
        <w:t>Članak 11.</w:t>
      </w:r>
    </w:p>
    <w:p w:rsidR="00BC4B38" w:rsidRDefault="00BC4B38" w:rsidP="00BC4B38">
      <w:pPr>
        <w:pStyle w:val="StandardWeb"/>
      </w:pPr>
      <w:r>
        <w:t>Radnici su dužni dolaziti na posao i odlaziti s posla prema rasporedu radnog vremena. Način evidencije nazočnosti na radu određuje ravnatelj.</w:t>
      </w:r>
    </w:p>
    <w:p w:rsidR="00BC4B38" w:rsidRDefault="00BC4B38" w:rsidP="00BC4B38">
      <w:pPr>
        <w:pStyle w:val="StandardWeb"/>
        <w:jc w:val="center"/>
      </w:pPr>
      <w:r>
        <w:t>Članak 12.</w:t>
      </w:r>
    </w:p>
    <w:p w:rsidR="00BC4B38" w:rsidRDefault="00BC4B38" w:rsidP="00BC4B38">
      <w:pPr>
        <w:pStyle w:val="StandardWeb"/>
      </w:pPr>
      <w:r>
        <w:t>Raspored radnog vremena ravnatelja i tajnika u svezi s prijemom stranaka obvezno se i</w:t>
      </w:r>
      <w:r w:rsidR="001D5345">
        <w:t>stiče na ulaznim vratima Škole a stranke se primaju tijekom cijelog radnog vremena.</w:t>
      </w:r>
      <w:bookmarkStart w:id="0" w:name="_GoBack"/>
      <w:bookmarkEnd w:id="0"/>
    </w:p>
    <w:p w:rsidR="00BC4B38" w:rsidRDefault="00BC4B38" w:rsidP="00BC4B38">
      <w:pPr>
        <w:pStyle w:val="StandardWeb"/>
        <w:jc w:val="center"/>
      </w:pPr>
      <w:r>
        <w:t>Članak 13.</w:t>
      </w:r>
    </w:p>
    <w:p w:rsidR="00BC4B38" w:rsidRDefault="00BC4B38" w:rsidP="00BC4B38">
      <w:pPr>
        <w:pStyle w:val="StandardWeb"/>
      </w:pPr>
      <w:r>
        <w:t>Roditelji</w:t>
      </w:r>
      <w:r w:rsidR="00A63888">
        <w:t xml:space="preserve"> mogu razgovarati s </w:t>
      </w:r>
      <w:r w:rsidR="00A63888" w:rsidRPr="00BA33C3">
        <w:t>učiteljima</w:t>
      </w:r>
      <w:r>
        <w:t xml:space="preserve"> Škole u dane primanja roditelja ili u vrijeme koje odredi razre</w:t>
      </w:r>
      <w:r w:rsidR="00A63888">
        <w:t xml:space="preserve">dnik odnosno predmetni </w:t>
      </w:r>
      <w:r w:rsidR="00A63888" w:rsidRPr="00BA33C3">
        <w:t>učitelj</w:t>
      </w:r>
      <w:r>
        <w:t>.</w:t>
      </w:r>
    </w:p>
    <w:p w:rsidR="00BC4B38" w:rsidRDefault="00BC4B38" w:rsidP="00BC4B38">
      <w:pPr>
        <w:pStyle w:val="StandardWeb"/>
        <w:jc w:val="center"/>
      </w:pPr>
      <w:r>
        <w:t>Članak 14.</w:t>
      </w:r>
    </w:p>
    <w:p w:rsidR="00383294" w:rsidRDefault="00BA33C3" w:rsidP="00BC4B38">
      <w:pPr>
        <w:pStyle w:val="StandardWeb"/>
      </w:pPr>
      <w:r>
        <w:t>Nastavna sredstva i pomagala</w:t>
      </w:r>
      <w:r w:rsidR="00BC4B38">
        <w:t xml:space="preserve"> se mogu unositi i iznositi za vrijeme radnog vremena, a izvan radnog vremena samo uz odobrenje ravnatelja. 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IV. UČENICI</w:t>
      </w:r>
    </w:p>
    <w:p w:rsidR="00BC4B38" w:rsidRDefault="00BC4B38" w:rsidP="00BC4B38">
      <w:pPr>
        <w:pStyle w:val="StandardWeb"/>
        <w:jc w:val="center"/>
      </w:pPr>
      <w:r>
        <w:t>Članak 15.</w:t>
      </w:r>
    </w:p>
    <w:p w:rsidR="00BC4B38" w:rsidRDefault="00BC4B38" w:rsidP="00BC4B38">
      <w:pPr>
        <w:pStyle w:val="StandardWeb"/>
      </w:pPr>
      <w:r>
        <w:t xml:space="preserve">Učenici mogu boraviti u Školi u vrijeme određeno za nastavu i ostale oblike odgojno-obrazovnog rada. </w:t>
      </w:r>
    </w:p>
    <w:p w:rsidR="00BC4B38" w:rsidRDefault="00BA33C3" w:rsidP="00BC4B38">
      <w:pPr>
        <w:pStyle w:val="StandardWeb"/>
      </w:pPr>
      <w:r>
        <w:lastRenderedPageBreak/>
        <w:t xml:space="preserve">Učenici ulaze u školu 15 minuta </w:t>
      </w:r>
      <w:r w:rsidR="00BC4B38">
        <w:t>p</w:t>
      </w:r>
      <w:r w:rsidR="00231D73">
        <w:t>rije početka nastave, a napuštaju</w:t>
      </w:r>
      <w:r w:rsidR="00BC4B38">
        <w:t xml:space="preserve"> Školu najkasnije 15</w:t>
      </w:r>
      <w:r w:rsidR="00A63888">
        <w:t xml:space="preserve"> minuta nakon završetka </w:t>
      </w:r>
      <w:r w:rsidR="00A63888" w:rsidRPr="00231D73">
        <w:t>nastavnih</w:t>
      </w:r>
      <w:r w:rsidR="00BC4B38">
        <w:t xml:space="preserve"> obveza.</w:t>
      </w:r>
    </w:p>
    <w:p w:rsidR="00BC4B38" w:rsidRDefault="00BC4B38" w:rsidP="00BC4B38">
      <w:pPr>
        <w:pStyle w:val="StandardWeb"/>
        <w:jc w:val="center"/>
      </w:pPr>
      <w:r>
        <w:t>Članak 16.</w:t>
      </w:r>
    </w:p>
    <w:p w:rsidR="00BC4B38" w:rsidRDefault="00BC4B38" w:rsidP="00BC4B38">
      <w:pPr>
        <w:pStyle w:val="StandardWeb"/>
      </w:pPr>
      <w:r>
        <w:t xml:space="preserve">Učenik je dužan: </w:t>
      </w:r>
    </w:p>
    <w:p w:rsidR="00BC4B38" w:rsidRDefault="00BC4B38" w:rsidP="00BC4B38">
      <w:pPr>
        <w:pStyle w:val="StandardWeb"/>
        <w:numPr>
          <w:ilvl w:val="0"/>
          <w:numId w:val="2"/>
        </w:numPr>
      </w:pPr>
      <w:r>
        <w:t xml:space="preserve">kulturno se ponašati za vrijeme boravka u </w:t>
      </w:r>
      <w:r w:rsidR="00A63888" w:rsidRPr="00231D73">
        <w:t>prostoru</w:t>
      </w:r>
      <w:r w:rsidR="00A63888">
        <w:rPr>
          <w:color w:val="FF0000"/>
        </w:rPr>
        <w:t xml:space="preserve"> </w:t>
      </w:r>
      <w:r w:rsidR="00231D73">
        <w:t>Škole</w:t>
      </w:r>
      <w:r>
        <w:t xml:space="preserve">, </w:t>
      </w:r>
    </w:p>
    <w:p w:rsidR="00A63888" w:rsidRPr="00A63888" w:rsidRDefault="00A63888" w:rsidP="00BC4B38">
      <w:pPr>
        <w:pStyle w:val="StandardWeb"/>
        <w:numPr>
          <w:ilvl w:val="0"/>
          <w:numId w:val="2"/>
        </w:numPr>
      </w:pPr>
      <w:r>
        <w:t>uljudno se odnositi prema nastavnicima i drugim radnicima Škole</w:t>
      </w:r>
    </w:p>
    <w:p w:rsidR="00BC4B38" w:rsidRPr="00231D73" w:rsidRDefault="00A63888" w:rsidP="00BC4B38">
      <w:pPr>
        <w:pStyle w:val="StandardWeb"/>
        <w:numPr>
          <w:ilvl w:val="0"/>
          <w:numId w:val="2"/>
        </w:numPr>
      </w:pPr>
      <w:r w:rsidRPr="00231D73">
        <w:t xml:space="preserve">sudjelovati u održavanju čistoće i urednosti </w:t>
      </w:r>
      <w:r w:rsidR="00BC4B38" w:rsidRPr="00231D73">
        <w:t xml:space="preserve">Škole, </w:t>
      </w:r>
    </w:p>
    <w:p w:rsidR="00BC4B38" w:rsidRDefault="00BC4B38" w:rsidP="00BC4B38">
      <w:pPr>
        <w:pStyle w:val="StandardWeb"/>
        <w:numPr>
          <w:ilvl w:val="0"/>
          <w:numId w:val="2"/>
        </w:numPr>
      </w:pPr>
      <w:r>
        <w:t xml:space="preserve">dolaziti uredan u Školu, </w:t>
      </w:r>
    </w:p>
    <w:p w:rsidR="00BC4B38" w:rsidRDefault="00BC4B38" w:rsidP="00BC4B38">
      <w:pPr>
        <w:pStyle w:val="StandardWeb"/>
        <w:numPr>
          <w:ilvl w:val="0"/>
          <w:numId w:val="2"/>
        </w:numPr>
      </w:pPr>
      <w:r>
        <w:t xml:space="preserve">nakon dolaska u Školu odjevne predmete i osobne stvari odložiti na mjesto određeno za tu namjenu , </w:t>
      </w:r>
    </w:p>
    <w:p w:rsidR="00BC4B38" w:rsidRDefault="00BC4B38" w:rsidP="00BC4B38">
      <w:pPr>
        <w:pStyle w:val="StandardWeb"/>
        <w:numPr>
          <w:ilvl w:val="0"/>
          <w:numId w:val="2"/>
        </w:numPr>
      </w:pPr>
      <w:r>
        <w:t xml:space="preserve">mirno ući u učionicu </w:t>
      </w:r>
      <w:r w:rsidRPr="00231D73">
        <w:t>najmanje pet minuta prije početka nastave</w:t>
      </w:r>
      <w:r>
        <w:t xml:space="preserve"> i pripremiti se za rad, </w:t>
      </w:r>
    </w:p>
    <w:p w:rsidR="00BC4B38" w:rsidRDefault="00A63888" w:rsidP="00BC4B38">
      <w:pPr>
        <w:pStyle w:val="StandardWeb"/>
        <w:numPr>
          <w:ilvl w:val="0"/>
          <w:numId w:val="2"/>
        </w:numPr>
      </w:pPr>
      <w:r>
        <w:t xml:space="preserve">prigodom ulaska učitelja, </w:t>
      </w:r>
      <w:r w:rsidR="00BC4B38">
        <w:t xml:space="preserve">ravnatelja </w:t>
      </w:r>
      <w:r w:rsidRPr="00231D73">
        <w:t>i ostalih odraslih osoba</w:t>
      </w:r>
      <w:r>
        <w:t xml:space="preserve"> </w:t>
      </w:r>
      <w:r w:rsidR="00BC4B38">
        <w:t>ustati ako učitelj ne odredi drukčije i uz dopuštenje učitelja sjesti,</w:t>
      </w:r>
    </w:p>
    <w:p w:rsidR="00BC4B38" w:rsidRDefault="00BC4B38" w:rsidP="00BC4B38">
      <w:pPr>
        <w:pStyle w:val="StandardWeb"/>
        <w:numPr>
          <w:ilvl w:val="0"/>
          <w:numId w:val="2"/>
        </w:numPr>
      </w:pPr>
      <w:r>
        <w:t>uljudno se odnositi prema nastavnicima i drugim radnicima Škole.</w:t>
      </w:r>
    </w:p>
    <w:p w:rsidR="00BC4B38" w:rsidRDefault="00BC4B38" w:rsidP="00BC4B38">
      <w:pPr>
        <w:pStyle w:val="StandardWeb"/>
        <w:jc w:val="center"/>
      </w:pPr>
      <w:r>
        <w:t>Članak 17.</w:t>
      </w:r>
    </w:p>
    <w:p w:rsidR="00BC4B38" w:rsidRDefault="00BC4B38" w:rsidP="00BC4B38">
      <w:pPr>
        <w:pStyle w:val="StandardWeb"/>
      </w:pPr>
      <w:r>
        <w:t xml:space="preserve">Na znak za početak nastave učenici su obvezni biti na svojim mjestima i pripremiti pribor za rad. </w:t>
      </w:r>
    </w:p>
    <w:p w:rsidR="003009C2" w:rsidRDefault="00BC4B38" w:rsidP="00BC4B38">
      <w:pPr>
        <w:pStyle w:val="StandardWeb"/>
      </w:pPr>
      <w:r>
        <w:t>Sva</w:t>
      </w:r>
      <w:r w:rsidR="00B15D7B">
        <w:t>ki učenik ima svoje</w:t>
      </w:r>
      <w:r w:rsidR="00B15D7B" w:rsidRPr="00231D73">
        <w:t xml:space="preserve"> mjesto rada</w:t>
      </w:r>
      <w:r w:rsidRPr="00231D73">
        <w:t xml:space="preserve"> koje može promijeniti samo uz dopuštenje razrednika</w:t>
      </w:r>
      <w:r w:rsidR="00B15D7B" w:rsidRPr="00231D73">
        <w:t xml:space="preserve"> ili predmetnog učitelja</w:t>
      </w:r>
      <w:r w:rsidRPr="00231D73">
        <w:t xml:space="preserve">. </w:t>
      </w:r>
    </w:p>
    <w:p w:rsidR="00BC4B38" w:rsidRDefault="00BC4B38" w:rsidP="00BC4B38">
      <w:pPr>
        <w:pStyle w:val="StandardWeb"/>
      </w:pPr>
      <w:r>
        <w:t xml:space="preserve">U kabinet učenici ulaze zajedno s nastavnikom. </w:t>
      </w:r>
    </w:p>
    <w:p w:rsidR="00BC4B38" w:rsidRDefault="00BC4B38" w:rsidP="003009C2">
      <w:pPr>
        <w:pStyle w:val="StandardWeb"/>
        <w:jc w:val="center"/>
      </w:pPr>
      <w:r>
        <w:t>Članak 18.</w:t>
      </w:r>
    </w:p>
    <w:p w:rsidR="00BC4B38" w:rsidRDefault="00BC4B38" w:rsidP="00BC4B38">
      <w:pPr>
        <w:pStyle w:val="StandardWeb"/>
      </w:pPr>
      <w:r>
        <w:t>Učenici koji su zakasnili na nastavu, trebaju tiho ući u uč</w:t>
      </w:r>
      <w:r w:rsidR="00B15D7B">
        <w:t xml:space="preserve">ionicu i </w:t>
      </w:r>
      <w:r w:rsidR="00B15D7B" w:rsidRPr="00231D73">
        <w:t>javiti se učitelju</w:t>
      </w:r>
      <w:r w:rsidRPr="00231D73">
        <w:t>.</w:t>
      </w:r>
    </w:p>
    <w:p w:rsidR="00BC4B38" w:rsidRDefault="00BC4B38" w:rsidP="003009C2">
      <w:pPr>
        <w:pStyle w:val="StandardWeb"/>
        <w:jc w:val="center"/>
      </w:pPr>
      <w:r>
        <w:t>Članak 19.</w:t>
      </w:r>
    </w:p>
    <w:p w:rsidR="007B2079" w:rsidRPr="00231D73" w:rsidRDefault="007B2079" w:rsidP="00BC4B38">
      <w:pPr>
        <w:pStyle w:val="StandardWeb"/>
      </w:pPr>
      <w:r w:rsidRPr="00231D73">
        <w:t xml:space="preserve">Učenicima nije dozvoljeno pričati za vrijeme nastave niti se kretati po učionici/sportskoj dvorani bez dozvole učitelja. Učenik koji želi nešto pitati ili priopćiti, treba svoju namjeru pokazati dizanjem ruke. Učenik kojemu je učitelj odobrio  da govori, dužan je ustati. </w:t>
      </w:r>
    </w:p>
    <w:p w:rsidR="00BC4B38" w:rsidRDefault="00BC4B38" w:rsidP="003009C2">
      <w:pPr>
        <w:pStyle w:val="StandardWeb"/>
        <w:jc w:val="center"/>
      </w:pPr>
      <w:r>
        <w:t>Članak 20.</w:t>
      </w:r>
    </w:p>
    <w:p w:rsidR="007B2079" w:rsidRPr="00231D73" w:rsidRDefault="007B2079" w:rsidP="007B2079">
      <w:pPr>
        <w:pStyle w:val="StandardWeb"/>
        <w:spacing w:before="0" w:beforeAutospacing="0" w:after="0" w:afterAutospacing="0"/>
      </w:pPr>
      <w:r w:rsidRPr="00231D73">
        <w:t>Učiteljima i učenicima nije dozvoljeno korištenje mobitela i sličnih aparata u pr</w:t>
      </w:r>
      <w:r w:rsidR="00231D73">
        <w:t>ivatne svrhe za vrijeme nastave.</w:t>
      </w:r>
    </w:p>
    <w:p w:rsidR="007B2079" w:rsidRDefault="00231D73" w:rsidP="00BC4B38">
      <w:pPr>
        <w:pStyle w:val="StandardWeb"/>
      </w:pPr>
      <w:r>
        <w:t>Učiteljima i učenicima nije dozvoljeno konzumiranje napitaka za vrijeme školskog sata.</w:t>
      </w:r>
    </w:p>
    <w:p w:rsidR="00BC4B38" w:rsidRDefault="00BC4B38" w:rsidP="003009C2">
      <w:pPr>
        <w:pStyle w:val="StandardWeb"/>
        <w:jc w:val="center"/>
      </w:pPr>
      <w:r>
        <w:t>Članak 21.</w:t>
      </w:r>
    </w:p>
    <w:p w:rsidR="00DE4FDA" w:rsidRPr="00231D73" w:rsidRDefault="007B2079" w:rsidP="003009C2">
      <w:pPr>
        <w:pStyle w:val="StandardWeb"/>
      </w:pPr>
      <w:r w:rsidRPr="00231D73">
        <w:t>Nije dozvoljeno udaljavanje učenika iz učionice/s</w:t>
      </w:r>
      <w:r w:rsidR="00DE4FDA" w:rsidRPr="00231D73">
        <w:t xml:space="preserve">portske dvorane za </w:t>
      </w:r>
      <w:r w:rsidR="00231D73">
        <w:t xml:space="preserve">vrijeme sata, a </w:t>
      </w:r>
      <w:r w:rsidR="00DE4FDA" w:rsidRPr="00231D73">
        <w:t>u</w:t>
      </w:r>
      <w:r w:rsidR="003009C2" w:rsidRPr="00231D73">
        <w:t xml:space="preserve">čitelj ne smije </w:t>
      </w:r>
      <w:r w:rsidR="00DE4FDA" w:rsidRPr="00231D73">
        <w:t>kažnjavati u</w:t>
      </w:r>
      <w:r w:rsidR="00231D73">
        <w:t>čenika udaljavanjem iz učionice</w:t>
      </w:r>
      <w:r w:rsidR="00DE4FDA" w:rsidRPr="00231D73">
        <w:t>. Nije dozvoljeno slati učenike izvan Škole.</w:t>
      </w:r>
    </w:p>
    <w:p w:rsidR="00360C8B" w:rsidRDefault="00360C8B" w:rsidP="003009C2">
      <w:pPr>
        <w:pStyle w:val="StandardWeb"/>
        <w:jc w:val="center"/>
      </w:pPr>
    </w:p>
    <w:p w:rsidR="003009C2" w:rsidRDefault="003009C2" w:rsidP="003009C2">
      <w:pPr>
        <w:pStyle w:val="StandardWeb"/>
        <w:jc w:val="center"/>
      </w:pPr>
      <w:r>
        <w:lastRenderedPageBreak/>
        <w:t>Članak 22.</w:t>
      </w:r>
    </w:p>
    <w:p w:rsidR="00231D73" w:rsidRPr="0035137B" w:rsidRDefault="00231D73" w:rsidP="00BC4B38">
      <w:pPr>
        <w:pStyle w:val="StandardWeb"/>
      </w:pPr>
      <w:r w:rsidRPr="0035137B">
        <w:t>Nije dozvoljeno učenike slati u zbornicu škole.</w:t>
      </w:r>
    </w:p>
    <w:p w:rsidR="00DE4FDA" w:rsidRPr="00DE4FDA" w:rsidRDefault="00BC4B38" w:rsidP="00BC4B38">
      <w:pPr>
        <w:pStyle w:val="StandardWeb"/>
        <w:rPr>
          <w:color w:val="0070C0"/>
        </w:rPr>
      </w:pPr>
      <w:r w:rsidRPr="0035137B">
        <w:t xml:space="preserve">Učenici ne smiju bez </w:t>
      </w:r>
      <w:r w:rsidR="0035137B">
        <w:t>pratnje učitelja</w:t>
      </w:r>
      <w:r w:rsidRPr="0035137B">
        <w:t xml:space="preserve"> ulaziti u zbornicu, ured ravnatelja i tajnika. Ako trebaju nastavnika, s njim mogu razgovarati u hodniku ili u sobi za roditelje.</w:t>
      </w:r>
    </w:p>
    <w:p w:rsidR="00BC4B38" w:rsidRDefault="003009C2" w:rsidP="003009C2">
      <w:pPr>
        <w:pStyle w:val="StandardWeb"/>
        <w:jc w:val="center"/>
      </w:pPr>
      <w:r>
        <w:t>Članak 23</w:t>
      </w:r>
      <w:r w:rsidR="00BC4B38">
        <w:t>.</w:t>
      </w:r>
    </w:p>
    <w:p w:rsidR="003009C2" w:rsidRPr="0035137B" w:rsidRDefault="00DE4FDA" w:rsidP="00BC4B38">
      <w:pPr>
        <w:pStyle w:val="StandardWeb"/>
      </w:pPr>
      <w:r w:rsidRPr="0035137B">
        <w:t>Nastavni dan se provodi uz veliki odmor i male odmore između nastavnih sati</w:t>
      </w:r>
      <w:r w:rsidR="00BC4B38" w:rsidRPr="0035137B">
        <w:t>. Mali odmor tra</w:t>
      </w:r>
      <w:r w:rsidR="003009C2" w:rsidRPr="0035137B">
        <w:t>je pet minuta, a veliki odmor 15</w:t>
      </w:r>
      <w:r w:rsidR="00BC4B38" w:rsidRPr="0035137B">
        <w:t xml:space="preserve"> minuta. </w:t>
      </w:r>
    </w:p>
    <w:p w:rsidR="00BC4B38" w:rsidRDefault="00BC4B38" w:rsidP="00BC4B38">
      <w:pPr>
        <w:pStyle w:val="StandardWeb"/>
      </w:pPr>
      <w:r>
        <w:t xml:space="preserve">Za vrijeme malih odmora učenici ne smiju napuštati zgradu, a za vrijeme velikog odmora mogu boraviti u </w:t>
      </w:r>
      <w:r w:rsidR="0035137B">
        <w:t>dvorištu škole.</w:t>
      </w:r>
    </w:p>
    <w:p w:rsidR="00BC4B38" w:rsidRDefault="003009C2" w:rsidP="003009C2">
      <w:pPr>
        <w:pStyle w:val="StandardWeb"/>
        <w:jc w:val="center"/>
      </w:pPr>
      <w:r>
        <w:t>Članak 24</w:t>
      </w:r>
      <w:r w:rsidR="00BC4B38">
        <w:t>.</w:t>
      </w:r>
    </w:p>
    <w:p w:rsidR="0035137B" w:rsidRPr="0035137B" w:rsidRDefault="00BC4B38" w:rsidP="00BC4B38">
      <w:pPr>
        <w:pStyle w:val="StandardWeb"/>
      </w:pPr>
      <w:r w:rsidRPr="0035137B">
        <w:t xml:space="preserve">Kod napuštanja </w:t>
      </w:r>
      <w:r w:rsidR="003009C2" w:rsidRPr="0035137B">
        <w:t>učionice</w:t>
      </w:r>
      <w:r w:rsidRPr="0035137B">
        <w:t xml:space="preserve"> učenici moraju ponijeti svoje stvari. </w:t>
      </w:r>
    </w:p>
    <w:p w:rsidR="00BC4B38" w:rsidRPr="00DE4FDA" w:rsidRDefault="00BC4B38" w:rsidP="00BC4B38">
      <w:pPr>
        <w:pStyle w:val="StandardWeb"/>
        <w:rPr>
          <w:color w:val="2E74B5" w:themeColor="accent1" w:themeShade="BF"/>
        </w:rPr>
      </w:pPr>
      <w:r w:rsidRPr="0035137B">
        <w:t>Škola nije odgovorna za nestanak stvari i novca učenika za vrijeme njihova boravka u Školi.</w:t>
      </w:r>
      <w:r w:rsidR="0035137B">
        <w:t xml:space="preserve"> </w:t>
      </w:r>
    </w:p>
    <w:p w:rsidR="00BC4B38" w:rsidRDefault="003009C2" w:rsidP="003009C2">
      <w:pPr>
        <w:pStyle w:val="StandardWeb"/>
        <w:jc w:val="center"/>
      </w:pPr>
      <w:r>
        <w:t>Članak 25</w:t>
      </w:r>
      <w:r w:rsidR="00BC4B38">
        <w:t>.</w:t>
      </w:r>
    </w:p>
    <w:p w:rsidR="003009C2" w:rsidRDefault="00BC4B38" w:rsidP="00BC4B38">
      <w:pPr>
        <w:pStyle w:val="StandardWeb"/>
      </w:pPr>
      <w:r>
        <w:t xml:space="preserve">U razrednom odjelu tjedno se određuju dva redara. </w:t>
      </w:r>
    </w:p>
    <w:p w:rsidR="003009C2" w:rsidRDefault="00BC4B38" w:rsidP="00BC4B38">
      <w:pPr>
        <w:pStyle w:val="StandardWeb"/>
      </w:pPr>
      <w:r>
        <w:t xml:space="preserve">Redari: </w:t>
      </w:r>
    </w:p>
    <w:p w:rsidR="003009C2" w:rsidRDefault="00BC4B38" w:rsidP="003009C2">
      <w:pPr>
        <w:pStyle w:val="StandardWeb"/>
        <w:numPr>
          <w:ilvl w:val="0"/>
          <w:numId w:val="3"/>
        </w:numPr>
      </w:pPr>
      <w:r>
        <w:t xml:space="preserve">pregledaju učionicu i o uočenim nepravilnostima ili oštećenjima izvješćuju </w:t>
      </w:r>
      <w:r w:rsidR="0035137B">
        <w:t>predmetnog učitelja</w:t>
      </w:r>
      <w:r>
        <w:t xml:space="preserve">, </w:t>
      </w:r>
    </w:p>
    <w:p w:rsidR="003009C2" w:rsidRPr="0035137B" w:rsidRDefault="00BC4B38" w:rsidP="003009C2">
      <w:pPr>
        <w:pStyle w:val="StandardWeb"/>
        <w:numPr>
          <w:ilvl w:val="0"/>
          <w:numId w:val="3"/>
        </w:numPr>
      </w:pPr>
      <w:r>
        <w:t>pripremaju učionicu za nastavu, brišu ploču i donose prema potrebi</w:t>
      </w:r>
      <w:r w:rsidR="00DC115C">
        <w:t xml:space="preserve"> </w:t>
      </w:r>
      <w:r w:rsidR="00DC115C" w:rsidRPr="0035137B">
        <w:t>i uputi učitelja</w:t>
      </w:r>
      <w:r w:rsidRPr="0035137B">
        <w:t xml:space="preserve"> nastavna sredstva i pomagala, </w:t>
      </w:r>
    </w:p>
    <w:p w:rsidR="003009C2" w:rsidRPr="0035137B" w:rsidRDefault="00BC4B38" w:rsidP="003009C2">
      <w:pPr>
        <w:pStyle w:val="StandardWeb"/>
        <w:numPr>
          <w:ilvl w:val="0"/>
          <w:numId w:val="3"/>
        </w:numPr>
      </w:pPr>
      <w:r w:rsidRPr="0035137B">
        <w:t xml:space="preserve">izvješćuju </w:t>
      </w:r>
      <w:r w:rsidR="0035137B" w:rsidRPr="0035137B">
        <w:t>dežurnog nastavnik</w:t>
      </w:r>
      <w:r w:rsidR="0035137B">
        <w:t>a</w:t>
      </w:r>
      <w:r w:rsidR="00DC115C" w:rsidRPr="0035137B">
        <w:t xml:space="preserve"> </w:t>
      </w:r>
      <w:r w:rsidRPr="0035137B">
        <w:t>o nen</w:t>
      </w:r>
      <w:r w:rsidR="0035137B">
        <w:t>azočnosti nastavnika na nastavi</w:t>
      </w:r>
      <w:r w:rsidRPr="0035137B">
        <w:t xml:space="preserve"> </w:t>
      </w:r>
      <w:r w:rsidR="0035137B">
        <w:t>(popis dežurnih učitelja je objavljen u holu škole),</w:t>
      </w:r>
    </w:p>
    <w:p w:rsidR="003009C2" w:rsidRPr="0035137B" w:rsidRDefault="00BC4B38" w:rsidP="003009C2">
      <w:pPr>
        <w:pStyle w:val="StandardWeb"/>
        <w:numPr>
          <w:ilvl w:val="0"/>
          <w:numId w:val="3"/>
        </w:numPr>
      </w:pPr>
      <w:r w:rsidRPr="0035137B">
        <w:t xml:space="preserve">prijavljuju </w:t>
      </w:r>
      <w:r w:rsidR="0035137B">
        <w:t>učiteljim</w:t>
      </w:r>
      <w:r w:rsidRPr="0035137B">
        <w:t xml:space="preserve">a početkom svakoga nastavnog sata nenazočne učenike, </w:t>
      </w:r>
    </w:p>
    <w:p w:rsidR="003009C2" w:rsidRDefault="00BC4B38" w:rsidP="003009C2">
      <w:pPr>
        <w:pStyle w:val="StandardWeb"/>
        <w:numPr>
          <w:ilvl w:val="0"/>
          <w:numId w:val="3"/>
        </w:numPr>
      </w:pPr>
      <w:r>
        <w:t xml:space="preserve">izvješćuju o nađenim predmetima nastavnika, a predmete (knjige, bilježnice, olovke, odjeću, </w:t>
      </w:r>
      <w:r w:rsidR="003009C2">
        <w:t>nakit i sl.) odnose u tajništvo</w:t>
      </w:r>
      <w:r>
        <w:t xml:space="preserve">, </w:t>
      </w:r>
    </w:p>
    <w:p w:rsidR="00BC4B38" w:rsidRDefault="00BC4B38" w:rsidP="003009C2">
      <w:pPr>
        <w:pStyle w:val="StandardWeb"/>
        <w:numPr>
          <w:ilvl w:val="0"/>
          <w:numId w:val="3"/>
        </w:numPr>
      </w:pPr>
      <w:r>
        <w:t xml:space="preserve">nakon završetka nastave posljednji napuštaju učionicu uz prethodnu provjeru ispravnosti učionice, oštećenja zidova, klupa, stolaca i ostaloga inventara te o uočenim oštećenjima izvješćuju </w:t>
      </w:r>
      <w:r w:rsidR="0035137B">
        <w:t>predmetnog učitelja</w:t>
      </w:r>
      <w:r>
        <w:t xml:space="preserve">. </w:t>
      </w:r>
    </w:p>
    <w:p w:rsidR="00BC4B38" w:rsidRDefault="003009C2" w:rsidP="003009C2">
      <w:pPr>
        <w:pStyle w:val="StandardWeb"/>
        <w:jc w:val="center"/>
      </w:pPr>
      <w:r>
        <w:t>Članak 26</w:t>
      </w:r>
      <w:r w:rsidR="00BC4B38">
        <w:t>.</w:t>
      </w:r>
    </w:p>
    <w:p w:rsidR="00360C8B" w:rsidRDefault="00BC4B38" w:rsidP="00BC4B38">
      <w:pPr>
        <w:pStyle w:val="StandardWeb"/>
      </w:pPr>
      <w:r w:rsidRPr="00DC115C">
        <w:t xml:space="preserve">Za vrijeme </w:t>
      </w:r>
      <w:r w:rsidR="00DC115C" w:rsidRPr="0035137B">
        <w:t>malog</w:t>
      </w:r>
      <w:r w:rsidR="00DC115C" w:rsidRPr="00DC115C">
        <w:rPr>
          <w:color w:val="00B050"/>
        </w:rPr>
        <w:t xml:space="preserve"> </w:t>
      </w:r>
      <w:r w:rsidRPr="00DC115C">
        <w:t>odmora jedan od redara obvezno mora biti u učionici i održavati red. Svakog učenika koji se ne pridržava reda</w:t>
      </w:r>
      <w:r w:rsidR="00360C8B">
        <w:t xml:space="preserve"> </w:t>
      </w:r>
      <w:r w:rsidRPr="00DC115C">
        <w:t xml:space="preserve">, redar je ovlašten </w:t>
      </w:r>
      <w:r w:rsidR="00DC115C">
        <w:t xml:space="preserve">i treba </w:t>
      </w:r>
      <w:r w:rsidRPr="00DC115C">
        <w:t xml:space="preserve">prijaviti </w:t>
      </w:r>
      <w:r w:rsidR="00360C8B">
        <w:t>predmetnom učitelju.</w:t>
      </w:r>
    </w:p>
    <w:p w:rsidR="00BC4B38" w:rsidRDefault="003009C2" w:rsidP="003009C2">
      <w:pPr>
        <w:pStyle w:val="StandardWeb"/>
        <w:jc w:val="center"/>
      </w:pPr>
      <w:r>
        <w:t>Članak 27</w:t>
      </w:r>
      <w:r w:rsidR="00BC4B38">
        <w:t>.</w:t>
      </w:r>
    </w:p>
    <w:p w:rsidR="00BC4B38" w:rsidRDefault="00BC4B38" w:rsidP="00BC4B38">
      <w:pPr>
        <w:pStyle w:val="StandardWeb"/>
      </w:pPr>
      <w:r>
        <w:t xml:space="preserve">Redare iz članka 24.ovoga pravilnika određuje razrednik prema abecednom redu. </w:t>
      </w:r>
    </w:p>
    <w:p w:rsidR="00360C8B" w:rsidRDefault="00360C8B" w:rsidP="003009C2">
      <w:pPr>
        <w:pStyle w:val="StandardWeb"/>
        <w:jc w:val="center"/>
      </w:pPr>
    </w:p>
    <w:p w:rsidR="00BC4B38" w:rsidRDefault="003009C2" w:rsidP="003009C2">
      <w:pPr>
        <w:pStyle w:val="StandardWeb"/>
        <w:jc w:val="center"/>
      </w:pPr>
      <w:r>
        <w:lastRenderedPageBreak/>
        <w:t>Članak 28</w:t>
      </w:r>
      <w:r w:rsidR="00BC4B38">
        <w:t>.</w:t>
      </w:r>
    </w:p>
    <w:p w:rsidR="00383294" w:rsidRDefault="00BC4B38" w:rsidP="00DC115C">
      <w:pPr>
        <w:pStyle w:val="StandardWeb"/>
      </w:pPr>
      <w:r>
        <w:t>Knjige posuđene u knjižnici učenik je obvezan čuvati i neoštećene pravodobno vratiti.</w:t>
      </w:r>
    </w:p>
    <w:p w:rsidR="00BC4B38" w:rsidRDefault="003009C2" w:rsidP="003009C2">
      <w:pPr>
        <w:pStyle w:val="StandardWeb"/>
        <w:jc w:val="center"/>
      </w:pPr>
      <w:r>
        <w:t>Članak 29</w:t>
      </w:r>
      <w:r w:rsidR="00BC4B38">
        <w:t>.</w:t>
      </w:r>
    </w:p>
    <w:p w:rsidR="00BC4B38" w:rsidRDefault="00BC4B38" w:rsidP="00BC4B38">
      <w:pPr>
        <w:pStyle w:val="StandardWeb"/>
      </w:pPr>
      <w:r>
        <w:t xml:space="preserve">Učenici su odgovorni za štetu koju učine na imovini Škole prema općim propisima obveznog prava. 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V. DEŽURSTVA</w:t>
      </w:r>
    </w:p>
    <w:p w:rsidR="00BC4B38" w:rsidRDefault="003009C2" w:rsidP="003009C2">
      <w:pPr>
        <w:pStyle w:val="StandardWeb"/>
        <w:jc w:val="center"/>
      </w:pPr>
      <w:r>
        <w:t>Članak 30</w:t>
      </w:r>
      <w:r w:rsidR="00BC4B38">
        <w:t>.</w:t>
      </w:r>
    </w:p>
    <w:p w:rsidR="003009C2" w:rsidRPr="00360C8B" w:rsidRDefault="00BC4B38" w:rsidP="00BC4B38">
      <w:pPr>
        <w:pStyle w:val="StandardWeb"/>
      </w:pPr>
      <w:r w:rsidRPr="00360C8B">
        <w:t xml:space="preserve">U Školi za vrijeme rada dežuraju </w:t>
      </w:r>
      <w:r w:rsidR="00DC115C" w:rsidRPr="00360C8B">
        <w:t>učitelji i tehničko</w:t>
      </w:r>
      <w:r w:rsidR="003009C2" w:rsidRPr="00360C8B">
        <w:t xml:space="preserve"> osoblje Škole</w:t>
      </w:r>
      <w:r w:rsidRPr="00360C8B">
        <w:t xml:space="preserve">. </w:t>
      </w:r>
    </w:p>
    <w:p w:rsidR="003009C2" w:rsidRDefault="00BC4B38" w:rsidP="00BC4B38">
      <w:pPr>
        <w:pStyle w:val="StandardWeb"/>
      </w:pPr>
      <w:r>
        <w:t>Raspored i obveze dežurnih</w:t>
      </w:r>
      <w:r w:rsidR="00DC115C">
        <w:t xml:space="preserve"> </w:t>
      </w:r>
      <w:r w:rsidR="00DC115C" w:rsidRPr="00360C8B">
        <w:t>učitelja</w:t>
      </w:r>
      <w:r w:rsidR="003009C2">
        <w:t xml:space="preserve"> određuje ravnatelj.</w:t>
      </w:r>
    </w:p>
    <w:p w:rsidR="00BC4B38" w:rsidRPr="00360C8B" w:rsidRDefault="00BC4B38" w:rsidP="00BC4B38">
      <w:pPr>
        <w:pStyle w:val="StandardWeb"/>
      </w:pPr>
      <w:r w:rsidRPr="00360C8B">
        <w:t xml:space="preserve">Raspored dežurstava objavljuje se na </w:t>
      </w:r>
      <w:r w:rsidR="00360C8B" w:rsidRPr="00360C8B">
        <w:t>rasporedu sati,</w:t>
      </w:r>
      <w:r w:rsidR="00DC115C" w:rsidRPr="00360C8B">
        <w:t xml:space="preserve"> </w:t>
      </w:r>
      <w:r w:rsidRPr="00360C8B">
        <w:t xml:space="preserve">oglasnoj ploči </w:t>
      </w:r>
      <w:r w:rsidR="00360C8B" w:rsidRPr="00360C8B">
        <w:t>u holu Škole</w:t>
      </w:r>
      <w:r w:rsidRPr="00360C8B">
        <w:t>.</w:t>
      </w:r>
    </w:p>
    <w:p w:rsidR="00BC4B38" w:rsidRDefault="003009C2" w:rsidP="003009C2">
      <w:pPr>
        <w:pStyle w:val="StandardWeb"/>
        <w:jc w:val="center"/>
      </w:pPr>
      <w:r>
        <w:t>Članak 31</w:t>
      </w:r>
      <w:r w:rsidR="00BC4B38">
        <w:t>.</w:t>
      </w:r>
    </w:p>
    <w:p w:rsidR="00BC4B38" w:rsidRDefault="00BC4B38" w:rsidP="00BC4B38">
      <w:pPr>
        <w:pStyle w:val="StandardWeb"/>
      </w:pPr>
      <w:r>
        <w:t xml:space="preserve">Mjesto i trajanje dežurstva određuje ravnatelj. 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VI. KRŠENJE KUĆNOG REDA</w:t>
      </w:r>
    </w:p>
    <w:p w:rsidR="00BC4B38" w:rsidRDefault="003009C2" w:rsidP="003009C2">
      <w:pPr>
        <w:pStyle w:val="StandardWeb"/>
        <w:jc w:val="center"/>
      </w:pPr>
      <w:r>
        <w:t>Članak 32</w:t>
      </w:r>
      <w:r w:rsidR="00BC4B38">
        <w:t>.</w:t>
      </w:r>
    </w:p>
    <w:p w:rsidR="003009C2" w:rsidRPr="00360C8B" w:rsidRDefault="00BC4B38" w:rsidP="00360C8B">
      <w:pPr>
        <w:pStyle w:val="Bezproreda"/>
        <w:rPr>
          <w:rFonts w:ascii="Times New Roman" w:hAnsi="Times New Roman" w:cs="Times New Roman"/>
          <w:sz w:val="24"/>
        </w:rPr>
      </w:pPr>
      <w:r w:rsidRPr="00360C8B">
        <w:rPr>
          <w:rFonts w:ascii="Times New Roman" w:hAnsi="Times New Roman" w:cs="Times New Roman"/>
          <w:sz w:val="24"/>
        </w:rPr>
        <w:t xml:space="preserve">Postupanje prema odredbama ovoga pravilnika sastavni je dio radnih obveza radnika i </w:t>
      </w:r>
      <w:r w:rsidR="00D83F98" w:rsidRPr="00360C8B">
        <w:rPr>
          <w:rFonts w:ascii="Times New Roman" w:hAnsi="Times New Roman" w:cs="Times New Roman"/>
          <w:sz w:val="24"/>
        </w:rPr>
        <w:t xml:space="preserve">primjerenog ponašanja </w:t>
      </w:r>
      <w:r w:rsidRPr="00360C8B">
        <w:rPr>
          <w:rFonts w:ascii="Times New Roman" w:hAnsi="Times New Roman" w:cs="Times New Roman"/>
          <w:sz w:val="24"/>
        </w:rPr>
        <w:t xml:space="preserve">učenika Škole. </w:t>
      </w:r>
    </w:p>
    <w:p w:rsidR="003009C2" w:rsidRPr="00360C8B" w:rsidRDefault="00BC4B38" w:rsidP="00360C8B">
      <w:pPr>
        <w:pStyle w:val="Bezproreda"/>
        <w:rPr>
          <w:rFonts w:ascii="Times New Roman" w:hAnsi="Times New Roman" w:cs="Times New Roman"/>
          <w:sz w:val="24"/>
        </w:rPr>
      </w:pPr>
      <w:r w:rsidRPr="00360C8B">
        <w:rPr>
          <w:rFonts w:ascii="Times New Roman" w:hAnsi="Times New Roman" w:cs="Times New Roman"/>
          <w:sz w:val="24"/>
        </w:rPr>
        <w:t>Radnik koji postupi suprotno odredbama ovoga pravil</w:t>
      </w:r>
      <w:r w:rsidR="00D83F98" w:rsidRPr="00360C8B">
        <w:rPr>
          <w:rFonts w:ascii="Times New Roman" w:hAnsi="Times New Roman" w:cs="Times New Roman"/>
          <w:sz w:val="24"/>
        </w:rPr>
        <w:t>nika, odgovoran je za težu povr</w:t>
      </w:r>
      <w:r w:rsidRPr="00360C8B">
        <w:rPr>
          <w:rFonts w:ascii="Times New Roman" w:hAnsi="Times New Roman" w:cs="Times New Roman"/>
          <w:sz w:val="24"/>
        </w:rPr>
        <w:t xml:space="preserve">edu radne obveze. </w:t>
      </w:r>
    </w:p>
    <w:p w:rsidR="003009C2" w:rsidRPr="00360C8B" w:rsidRDefault="00D83F98" w:rsidP="00BC4B38">
      <w:pPr>
        <w:pStyle w:val="StandardWeb"/>
      </w:pPr>
      <w:r w:rsidRPr="00360C8B">
        <w:t>Prema u</w:t>
      </w:r>
      <w:r w:rsidR="00BC4B38" w:rsidRPr="00360C8B">
        <w:t>čenik</w:t>
      </w:r>
      <w:r w:rsidRPr="00360C8B">
        <w:t>u</w:t>
      </w:r>
      <w:r w:rsidR="00BC4B38" w:rsidRPr="00360C8B">
        <w:t xml:space="preserve"> koji postupi suprotno odredbama ovoga </w:t>
      </w:r>
      <w:r w:rsidRPr="00360C8B">
        <w:t xml:space="preserve">pravilnika postupa se u skladu sa </w:t>
      </w:r>
      <w:r w:rsidRPr="00360C8B">
        <w:rPr>
          <w:i/>
        </w:rPr>
        <w:t>Statutom Škole i Pravilnikom</w:t>
      </w:r>
      <w:r w:rsidRPr="00360C8B">
        <w:t xml:space="preserve"> </w:t>
      </w:r>
      <w:r w:rsidRPr="00360C8B">
        <w:rPr>
          <w:i/>
        </w:rPr>
        <w:t xml:space="preserve"> o načinu postupanja odgojno obrazovnih radnika školskih ustanova u poduzimanju mjera zaštite prava učenika te prijave svakog kršenja tih prava nadležnim tijelima</w:t>
      </w:r>
      <w:r w:rsidR="00BC4B38" w:rsidRPr="00360C8B">
        <w:t xml:space="preserve">. </w:t>
      </w:r>
    </w:p>
    <w:p w:rsidR="00BC4B38" w:rsidRPr="00360C8B" w:rsidRDefault="00BC4B38" w:rsidP="00BC4B38">
      <w:pPr>
        <w:pStyle w:val="StandardWeb"/>
      </w:pPr>
      <w:r w:rsidRPr="00360C8B">
        <w:t>Osobu koja za vrijeme bo</w:t>
      </w:r>
      <w:r w:rsidR="00D83F98" w:rsidRPr="00360C8B">
        <w:t>ravka u Školi postupa suprotno odredbama ovog pravilnika, dežurni će učitelj</w:t>
      </w:r>
      <w:r w:rsidRPr="00360C8B">
        <w:t xml:space="preserve"> </w:t>
      </w:r>
      <w:r w:rsidR="003009C2" w:rsidRPr="00360C8B">
        <w:t>udaljit</w:t>
      </w:r>
      <w:r w:rsidR="00D83F98" w:rsidRPr="00360C8B">
        <w:t>i će iz</w:t>
      </w:r>
      <w:r w:rsidRPr="00360C8B">
        <w:t xml:space="preserve"> Škole</w:t>
      </w:r>
      <w:r w:rsidR="00D83F98" w:rsidRPr="00360C8B">
        <w:t>, a u slučaju potrebe, obavijestiti policiju</w:t>
      </w:r>
      <w:r w:rsidRPr="00360C8B">
        <w:t>.</w:t>
      </w:r>
    </w:p>
    <w:p w:rsidR="00BC4B38" w:rsidRDefault="00BC4B38" w:rsidP="0060297D">
      <w:pPr>
        <w:pStyle w:val="StandardWeb"/>
        <w:jc w:val="center"/>
      </w:pPr>
      <w:r>
        <w:rPr>
          <w:b/>
          <w:bCs/>
        </w:rPr>
        <w:t>VII. PRIJELAZNE I ZAVRŠNE ODREDBE</w:t>
      </w:r>
    </w:p>
    <w:p w:rsidR="00BC4B38" w:rsidRDefault="003009C2" w:rsidP="003009C2">
      <w:pPr>
        <w:pStyle w:val="StandardWeb"/>
        <w:jc w:val="center"/>
      </w:pPr>
      <w:r>
        <w:t>Članak 33</w:t>
      </w:r>
      <w:r w:rsidR="00BC4B38">
        <w:t>.</w:t>
      </w:r>
    </w:p>
    <w:p w:rsidR="00360C8B" w:rsidRDefault="00BC4B38" w:rsidP="00BC4B38">
      <w:pPr>
        <w:pStyle w:val="StandardWeb"/>
      </w:pPr>
      <w:r>
        <w:t>Ovaj pravilnik stupa na snagu danom o</w:t>
      </w:r>
      <w:r w:rsidR="00D83F98">
        <w:t xml:space="preserve">bjavljivanja na oglasnoj ploči </w:t>
      </w:r>
      <w:r w:rsidR="00D83F98" w:rsidRPr="00360C8B">
        <w:t>Š</w:t>
      </w:r>
      <w:r w:rsidRPr="00360C8B">
        <w:t>kole</w:t>
      </w:r>
      <w:r>
        <w:t>.</w:t>
      </w:r>
    </w:p>
    <w:p w:rsidR="003009C2" w:rsidRDefault="003009C2" w:rsidP="003009C2">
      <w:pPr>
        <w:pStyle w:val="StandardWeb"/>
        <w:jc w:val="center"/>
      </w:pPr>
      <w:r>
        <w:t>Članak 34</w:t>
      </w:r>
      <w:r w:rsidR="00BC4B38">
        <w:t>.</w:t>
      </w:r>
    </w:p>
    <w:p w:rsidR="00BC4B38" w:rsidRDefault="00BC4B38" w:rsidP="00BC4B38">
      <w:pPr>
        <w:pStyle w:val="StandardWeb"/>
      </w:pPr>
      <w:r>
        <w:t>Stupanjem na snagu ovoga pra</w:t>
      </w:r>
      <w:r w:rsidR="00D83F98">
        <w:t>vilnika prestaje važiti raniji P</w:t>
      </w:r>
      <w:r>
        <w:t>ravilnik.</w:t>
      </w:r>
    </w:p>
    <w:p w:rsidR="00FC774C" w:rsidRDefault="00BC4B38" w:rsidP="00360C8B">
      <w:pPr>
        <w:pStyle w:val="StandardWeb"/>
        <w:jc w:val="right"/>
      </w:pPr>
      <w:r>
        <w:t xml:space="preserve">PREDSJEDNIK ŠKOLSKOG ODBORA </w:t>
      </w:r>
    </w:p>
    <w:sectPr w:rsidR="00FC774C" w:rsidSect="00383294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DE" w:rsidRDefault="00AC7CDE" w:rsidP="00360C8B">
      <w:pPr>
        <w:spacing w:after="0" w:line="240" w:lineRule="auto"/>
      </w:pPr>
      <w:r>
        <w:separator/>
      </w:r>
    </w:p>
  </w:endnote>
  <w:endnote w:type="continuationSeparator" w:id="0">
    <w:p w:rsidR="00AC7CDE" w:rsidRDefault="00AC7CDE" w:rsidP="0036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284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C8B" w:rsidRDefault="00360C8B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3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3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C8B" w:rsidRDefault="00360C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DE" w:rsidRDefault="00AC7CDE" w:rsidP="00360C8B">
      <w:pPr>
        <w:spacing w:after="0" w:line="240" w:lineRule="auto"/>
      </w:pPr>
      <w:r>
        <w:separator/>
      </w:r>
    </w:p>
  </w:footnote>
  <w:footnote w:type="continuationSeparator" w:id="0">
    <w:p w:rsidR="00AC7CDE" w:rsidRDefault="00AC7CDE" w:rsidP="0036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B0F"/>
    <w:multiLevelType w:val="hybridMultilevel"/>
    <w:tmpl w:val="D58A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380E"/>
    <w:multiLevelType w:val="hybridMultilevel"/>
    <w:tmpl w:val="67C2F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54C5"/>
    <w:multiLevelType w:val="hybridMultilevel"/>
    <w:tmpl w:val="BADAF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38"/>
    <w:rsid w:val="0001341A"/>
    <w:rsid w:val="000E03BB"/>
    <w:rsid w:val="001D5345"/>
    <w:rsid w:val="00231D73"/>
    <w:rsid w:val="00233C42"/>
    <w:rsid w:val="00260BCF"/>
    <w:rsid w:val="002E00BE"/>
    <w:rsid w:val="003009C2"/>
    <w:rsid w:val="0035137B"/>
    <w:rsid w:val="00360C8B"/>
    <w:rsid w:val="00383294"/>
    <w:rsid w:val="0060297D"/>
    <w:rsid w:val="007B2079"/>
    <w:rsid w:val="00922598"/>
    <w:rsid w:val="009D1177"/>
    <w:rsid w:val="00A63888"/>
    <w:rsid w:val="00AC7CDE"/>
    <w:rsid w:val="00B15D7B"/>
    <w:rsid w:val="00B50216"/>
    <w:rsid w:val="00BA33C3"/>
    <w:rsid w:val="00BC4B38"/>
    <w:rsid w:val="00D83F98"/>
    <w:rsid w:val="00DC115C"/>
    <w:rsid w:val="00DE4FDA"/>
    <w:rsid w:val="00FC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02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7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8B"/>
  </w:style>
  <w:style w:type="paragraph" w:styleId="Podnoje">
    <w:name w:val="footer"/>
    <w:basedOn w:val="Normal"/>
    <w:link w:val="Podno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02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7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8B"/>
  </w:style>
  <w:style w:type="paragraph" w:styleId="Podnoje">
    <w:name w:val="footer"/>
    <w:basedOn w:val="Normal"/>
    <w:link w:val="Podno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 Samardžić</dc:creator>
  <cp:lastModifiedBy>Silvana</cp:lastModifiedBy>
  <cp:revision>2</cp:revision>
  <cp:lastPrinted>2017-03-17T09:03:00Z</cp:lastPrinted>
  <dcterms:created xsi:type="dcterms:W3CDTF">2017-03-17T09:07:00Z</dcterms:created>
  <dcterms:modified xsi:type="dcterms:W3CDTF">2017-03-17T09:07:00Z</dcterms:modified>
</cp:coreProperties>
</file>