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91" w:rsidRPr="00F037F1" w:rsidRDefault="002676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7F1">
        <w:rPr>
          <w:rFonts w:ascii="Times New Roman" w:hAnsi="Times New Roman" w:cs="Times New Roman"/>
          <w:b/>
          <w:bCs/>
          <w:sz w:val="28"/>
          <w:szCs w:val="28"/>
        </w:rPr>
        <w:t>Učitelj:  Josip Lukač  (matematika i fizika)</w:t>
      </w:r>
    </w:p>
    <w:p w:rsidR="00267691" w:rsidRPr="00F037F1" w:rsidRDefault="002676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7F1">
        <w:rPr>
          <w:rFonts w:ascii="Times New Roman" w:hAnsi="Times New Roman" w:cs="Times New Roman"/>
          <w:b/>
          <w:bCs/>
          <w:sz w:val="28"/>
          <w:szCs w:val="28"/>
        </w:rPr>
        <w:t>Sve nastavne sadržaje učenici prate preko aplikacije Yammer i rade na materijalima koje je učitelj pripremio. Ova obavijest odnosi se na nastavu fizike u svim sedmim i osmim razredima i na nastavu matematike u 8d  razredu.</w:t>
      </w:r>
    </w:p>
    <w:p w:rsidR="00267691" w:rsidRPr="00F037F1" w:rsidRDefault="002676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7F1">
        <w:rPr>
          <w:rFonts w:ascii="Times New Roman" w:hAnsi="Times New Roman" w:cs="Times New Roman"/>
          <w:b/>
          <w:bCs/>
          <w:sz w:val="28"/>
          <w:szCs w:val="28"/>
        </w:rPr>
        <w:t>U tablici je priložen raspored tema za tjedan 16. 3. 2019. – 20.3.2019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7620"/>
      </w:tblGrid>
      <w:tr w:rsidR="00267691" w:rsidRPr="00267691" w:rsidTr="00F037F1">
        <w:tc>
          <w:tcPr>
            <w:tcW w:w="2405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Razred</w:t>
            </w:r>
          </w:p>
        </w:tc>
        <w:tc>
          <w:tcPr>
            <w:tcW w:w="3969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7620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Nastavna tema</w:t>
            </w:r>
          </w:p>
        </w:tc>
      </w:tr>
      <w:tr w:rsidR="00267691" w:rsidRPr="00267691" w:rsidTr="00F037F1">
        <w:tc>
          <w:tcPr>
            <w:tcW w:w="2405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</w:t>
            </w: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7b, 7c</w:t>
            </w:r>
          </w:p>
        </w:tc>
        <w:tc>
          <w:tcPr>
            <w:tcW w:w="3969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Utorak 17.3.</w:t>
            </w:r>
          </w:p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Petak 20.3.</w:t>
            </w:r>
          </w:p>
        </w:tc>
        <w:tc>
          <w:tcPr>
            <w:tcW w:w="7620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 xml:space="preserve">Tlak </w:t>
            </w:r>
          </w:p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Tlak – konceptualni i numerički zadaci</w:t>
            </w:r>
          </w:p>
        </w:tc>
      </w:tr>
      <w:tr w:rsidR="00267691" w:rsidRPr="00267691" w:rsidTr="00F037F1">
        <w:tc>
          <w:tcPr>
            <w:tcW w:w="2405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7d</w:t>
            </w: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7e</w:t>
            </w:r>
          </w:p>
        </w:tc>
        <w:tc>
          <w:tcPr>
            <w:tcW w:w="3969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Srijeda 18.3.</w:t>
            </w:r>
          </w:p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Četvrtak 18.3.</w:t>
            </w:r>
          </w:p>
        </w:tc>
        <w:tc>
          <w:tcPr>
            <w:tcW w:w="7620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Uzgon i Arhimedov zakon – konceptualni i numerički zadaci</w:t>
            </w:r>
          </w:p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Tlak</w:t>
            </w:r>
          </w:p>
        </w:tc>
      </w:tr>
      <w:tr w:rsidR="00267691" w:rsidRPr="00267691" w:rsidTr="00F037F1">
        <w:tc>
          <w:tcPr>
            <w:tcW w:w="2405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</w:t>
            </w: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8b</w:t>
            </w:r>
          </w:p>
        </w:tc>
        <w:tc>
          <w:tcPr>
            <w:tcW w:w="3969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Utorak 17.3.</w:t>
            </w:r>
          </w:p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Petak 20.3.</w:t>
            </w:r>
          </w:p>
        </w:tc>
        <w:tc>
          <w:tcPr>
            <w:tcW w:w="7620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Jednoliko pravocrtno gibanje – analiza grafova gibanja</w:t>
            </w:r>
          </w:p>
          <w:p w:rsidR="00267691" w:rsidRPr="00F037F1" w:rsidRDefault="00F037F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Akceleracija</w:t>
            </w:r>
          </w:p>
        </w:tc>
      </w:tr>
      <w:tr w:rsidR="00267691" w:rsidRPr="00267691" w:rsidTr="00F037F1">
        <w:tc>
          <w:tcPr>
            <w:tcW w:w="2405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8c</w:t>
            </w: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8d</w:t>
            </w:r>
          </w:p>
        </w:tc>
        <w:tc>
          <w:tcPr>
            <w:tcW w:w="3969" w:type="dxa"/>
            <w:vAlign w:val="center"/>
          </w:tcPr>
          <w:p w:rsidR="00267691" w:rsidRPr="00F037F1" w:rsidRDefault="00267691" w:rsidP="0026769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Ponedjeljak 16.3.</w:t>
            </w:r>
          </w:p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Četvrtak 19.3.</w:t>
            </w:r>
          </w:p>
        </w:tc>
        <w:tc>
          <w:tcPr>
            <w:tcW w:w="7620" w:type="dxa"/>
            <w:vAlign w:val="center"/>
          </w:tcPr>
          <w:p w:rsidR="00F037F1" w:rsidRPr="00F037F1" w:rsidRDefault="00F037F1" w:rsidP="00F037F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Jednoliko pravocrtno gibanje – analiza grafova gibanja</w:t>
            </w:r>
          </w:p>
          <w:p w:rsidR="00267691" w:rsidRPr="00F037F1" w:rsidRDefault="00F037F1" w:rsidP="00F037F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Akceleracija</w:t>
            </w:r>
          </w:p>
        </w:tc>
      </w:tr>
      <w:tr w:rsidR="00267691" w:rsidRPr="00267691" w:rsidTr="00F037F1">
        <w:tc>
          <w:tcPr>
            <w:tcW w:w="2405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8d  MATEMATIKA</w:t>
            </w:r>
          </w:p>
        </w:tc>
        <w:tc>
          <w:tcPr>
            <w:tcW w:w="3969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Ponedjeljak 16.3.</w:t>
            </w:r>
          </w:p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Srijeda 18.3.</w:t>
            </w:r>
          </w:p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Srijeda 18.3.</w:t>
            </w:r>
          </w:p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Četvrtak 19.3.</w:t>
            </w:r>
          </w:p>
        </w:tc>
        <w:tc>
          <w:tcPr>
            <w:tcW w:w="7620" w:type="dxa"/>
            <w:vAlign w:val="center"/>
          </w:tcPr>
          <w:p w:rsidR="00267691" w:rsidRPr="00F037F1" w:rsidRDefault="00F037F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Točke, pravci i ravnine u prostoru</w:t>
            </w:r>
          </w:p>
          <w:p w:rsidR="00F037F1" w:rsidRPr="00F037F1" w:rsidRDefault="00F037F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Međusobni odnos pravca i ravnine u prostoru</w:t>
            </w:r>
          </w:p>
          <w:p w:rsidR="00F037F1" w:rsidRPr="00F037F1" w:rsidRDefault="00F037F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Međusobni odnos pravca i ravnine u prostoru</w:t>
            </w:r>
          </w:p>
          <w:p w:rsidR="00F037F1" w:rsidRPr="00F037F1" w:rsidRDefault="00F037F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Okomitost</w:t>
            </w:r>
          </w:p>
        </w:tc>
      </w:tr>
    </w:tbl>
    <w:p w:rsidR="00267691" w:rsidRPr="00267691" w:rsidRDefault="00267691" w:rsidP="00F037F1">
      <w:pPr>
        <w:tabs>
          <w:tab w:val="left" w:pos="28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67691" w:rsidRPr="00267691" w:rsidSect="002676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91"/>
    <w:rsid w:val="00267691"/>
    <w:rsid w:val="00F0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1154"/>
  <w15:chartTrackingRefBased/>
  <w15:docId w15:val="{EA93801B-FA42-4DCF-A12C-9CB591C4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Lukač</dc:creator>
  <cp:keywords/>
  <dc:description/>
  <cp:lastModifiedBy>Josip Lukač</cp:lastModifiedBy>
  <cp:revision>1</cp:revision>
  <dcterms:created xsi:type="dcterms:W3CDTF">2020-03-16T18:42:00Z</dcterms:created>
  <dcterms:modified xsi:type="dcterms:W3CDTF">2020-03-16T18:56:00Z</dcterms:modified>
</cp:coreProperties>
</file>